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9" w:rsidRDefault="002B1E6F" w:rsidP="002B1E6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4819649</wp:posOffset>
                </wp:positionH>
                <wp:positionV relativeFrom="paragraph">
                  <wp:posOffset>-129540</wp:posOffset>
                </wp:positionV>
                <wp:extent cx="2219325" cy="2028825"/>
                <wp:effectExtent l="0" t="0" r="28575" b="28575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2882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6F" w:rsidRPr="002B1E6F" w:rsidRDefault="002B1E6F" w:rsidP="002B1E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B1E6F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Cette </w:t>
                            </w:r>
                            <w:bookmarkStart w:id="0" w:name="_GoBack"/>
                            <w:bookmarkEnd w:id="0"/>
                            <w:r w:rsidRPr="002B1E6F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>semaine, nous lançons un rallye lecture sur le cirque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left:0;text-align:left;margin-left:379.5pt;margin-top:-10.2pt;width:174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" fillcolor="yellow" strokecolor="#243f60 [1604]" strokeweight="2pt">
                <v:textbox>
                  <w:txbxContent>
                    <w:p w:rsidR="002B1E6F" w:rsidRPr="002B1E6F" w:rsidRDefault="002B1E6F" w:rsidP="002B1E6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2B1E6F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Cette </w:t>
                      </w:r>
                      <w:bookmarkStart w:id="1" w:name="_GoBack"/>
                      <w:bookmarkEnd w:id="1"/>
                      <w:r w:rsidRPr="002B1E6F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>semaine, nous lançons un rallye lecture sur le cirque !!</w:t>
                      </w:r>
                    </w:p>
                  </w:txbxContent>
                </v:textbox>
              </v:shape>
            </w:pict>
          </mc:Fallback>
        </mc:AlternateContent>
      </w:r>
      <w:r w:rsidR="00496539">
        <w:rPr>
          <w:noProof/>
          <w:lang w:eastAsia="fr-FR"/>
        </w:rPr>
        <w:drawing>
          <wp:inline distT="0" distB="0" distL="0" distR="0" wp14:anchorId="46A57C3A" wp14:editId="559BA3F2">
            <wp:extent cx="1916004" cy="2428875"/>
            <wp:effectExtent l="228600" t="228600" r="236855" b="219075"/>
            <wp:docPr id="1" name="il_fi" descr="http://www.laprocure.com/cache/couvertures/978221102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rocure.com/cache/couvertures/9782211020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74" cy="243175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96539">
        <w:rPr>
          <w:noProof/>
          <w:lang w:eastAsia="fr-FR"/>
        </w:rPr>
        <w:drawing>
          <wp:inline distT="0" distB="0" distL="0" distR="0" wp14:anchorId="4EED63D0" wp14:editId="041B07CB">
            <wp:extent cx="2247900" cy="2247900"/>
            <wp:effectExtent l="228600" t="228600" r="228600" b="228600"/>
            <wp:docPr id="2" name="il_fi" descr="http://elsalevrel.free.fr/wp-content/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salevrel.free.fr/wp-content/couver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707CC" w:rsidRPr="008707CC" w:rsidRDefault="00496539" w:rsidP="002B1E6F">
      <w:pPr>
        <w:jc w:val="center"/>
      </w:pPr>
      <w:r>
        <w:rPr>
          <w:noProof/>
          <w:lang w:eastAsia="fr-FR"/>
        </w:rPr>
        <w:drawing>
          <wp:inline distT="0" distB="0" distL="0" distR="0" wp14:anchorId="03EDB370" wp14:editId="51098AF4">
            <wp:extent cx="2105025" cy="2105025"/>
            <wp:effectExtent l="228600" t="228600" r="238125" b="238125"/>
            <wp:docPr id="3" name="il_fi" descr="http://www.ac-grenoble.fr/ecole/74/saint-cergues/IMG/jpg/Zephyr_le_lapin_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ecole/74/saint-cergues/IMG/jpg/Zephyr_le_lapin_vol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78A84F" wp14:editId="07DDB2EC">
            <wp:extent cx="1905000" cy="1905000"/>
            <wp:effectExtent l="228600" t="228600" r="228600" b="228600"/>
            <wp:docPr id="4" name="il_fi" descr="http://ecx.images-amazon.com/images/I/61o2dKaFAf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61o2dKaFAfL._SL500_AA3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96539" w:rsidRPr="008707CC" w:rsidRDefault="00496539" w:rsidP="002B1E6F">
      <w:pPr>
        <w:jc w:val="center"/>
      </w:pPr>
    </w:p>
    <w:p w:rsidR="002A6D2E" w:rsidRPr="00496539" w:rsidRDefault="002B1E6F" w:rsidP="002B1E6F">
      <w:r>
        <w:rPr>
          <w:noProof/>
          <w:lang w:eastAsia="fr-FR"/>
        </w:rPr>
        <w:drawing>
          <wp:inline distT="0" distB="0" distL="0" distR="0" wp14:anchorId="49C092DA" wp14:editId="7BCE916E">
            <wp:extent cx="1485900" cy="2092817"/>
            <wp:effectExtent l="228600" t="228600" r="228600" b="231775"/>
            <wp:docPr id="6" name="il_fi" descr="http://www.andredahan.com/html-us/livres/zappa_le_clown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dredahan.com/html-us/livres/zappa_le_clown-previ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095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BA3BB0" wp14:editId="4C90C506">
            <wp:simplePos x="0" y="0"/>
            <wp:positionH relativeFrom="column">
              <wp:posOffset>1266825</wp:posOffset>
            </wp:positionH>
            <wp:positionV relativeFrom="paragraph">
              <wp:posOffset>41910</wp:posOffset>
            </wp:positionV>
            <wp:extent cx="2128520" cy="1685925"/>
            <wp:effectExtent l="228600" t="228600" r="233680" b="238125"/>
            <wp:wrapSquare wrapText="bothSides"/>
            <wp:docPr id="5" name="il_fi" descr="http://samarcande.bibliotheques.cfwb.be/vignette.php?isbn=978221105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marcande.bibliotheques.cfwb.be/vignette.php?isbn=97822110508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685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7CC">
        <w:br w:type="textWrapping" w:clear="all"/>
      </w:r>
    </w:p>
    <w:sectPr w:rsidR="002A6D2E" w:rsidRPr="00496539" w:rsidSect="0049653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C5" w:rsidRDefault="00DE66C5" w:rsidP="00496539">
      <w:pPr>
        <w:spacing w:after="0" w:line="240" w:lineRule="auto"/>
      </w:pPr>
      <w:r>
        <w:separator/>
      </w:r>
    </w:p>
  </w:endnote>
  <w:endnote w:type="continuationSeparator" w:id="0">
    <w:p w:rsidR="00DE66C5" w:rsidRDefault="00DE66C5" w:rsidP="0049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lown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ppy New One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C5" w:rsidRDefault="00DE66C5" w:rsidP="00496539">
      <w:pPr>
        <w:spacing w:after="0" w:line="240" w:lineRule="auto"/>
      </w:pPr>
      <w:r>
        <w:separator/>
      </w:r>
    </w:p>
  </w:footnote>
  <w:footnote w:type="continuationSeparator" w:id="0">
    <w:p w:rsidR="00DE66C5" w:rsidRDefault="00DE66C5" w:rsidP="0049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39" w:rsidRPr="002951A7" w:rsidRDefault="002951A7" w:rsidP="008707CC">
    <w:pPr>
      <w:pStyle w:val="En-tte"/>
      <w:rPr>
        <w:rFonts w:ascii="Clowners" w:hAnsi="Clowners"/>
        <w:sz w:val="96"/>
        <w:szCs w:val="96"/>
      </w:rPr>
    </w:pPr>
    <w:proofErr w:type="spellStart"/>
    <w:proofErr w:type="gramStart"/>
    <w:r w:rsidRPr="002951A7">
      <w:rPr>
        <w:rFonts w:ascii="Clowners" w:hAnsi="Clowners"/>
        <w:color w:val="FF7C80"/>
        <w:sz w:val="96"/>
        <w:szCs w:val="96"/>
      </w:rPr>
      <w:t>k</w:t>
    </w:r>
    <w:r w:rsidR="00496539" w:rsidRPr="002951A7">
      <w:rPr>
        <w:rFonts w:ascii="Happy New One" w:hAnsi="Happy New One"/>
        <w:color w:val="FFC000"/>
        <w:sz w:val="96"/>
        <w:szCs w:val="96"/>
      </w:rPr>
      <w:t>R</w:t>
    </w:r>
    <w:r w:rsidR="00496539" w:rsidRPr="002951A7">
      <w:rPr>
        <w:rFonts w:ascii="Happy New One" w:hAnsi="Happy New One"/>
        <w:color w:val="92D050"/>
        <w:sz w:val="96"/>
        <w:szCs w:val="96"/>
      </w:rPr>
      <w:t>a</w:t>
    </w:r>
    <w:r w:rsidR="00496539" w:rsidRPr="002951A7">
      <w:rPr>
        <w:rFonts w:ascii="Happy New One" w:hAnsi="Happy New One"/>
        <w:color w:val="CCFFCC"/>
        <w:sz w:val="96"/>
        <w:szCs w:val="96"/>
      </w:rPr>
      <w:t>l</w:t>
    </w:r>
    <w:r w:rsidR="00496539" w:rsidRPr="002951A7">
      <w:rPr>
        <w:rFonts w:ascii="Happy New One" w:hAnsi="Happy New One"/>
        <w:color w:val="FF7C80"/>
        <w:sz w:val="96"/>
        <w:szCs w:val="96"/>
      </w:rPr>
      <w:t>l</w:t>
    </w:r>
    <w:r w:rsidR="00496539" w:rsidRPr="002951A7">
      <w:rPr>
        <w:rFonts w:ascii="Happy New One" w:hAnsi="Happy New One"/>
        <w:color w:val="DAEEF3" w:themeColor="accent5" w:themeTint="33"/>
        <w:sz w:val="96"/>
        <w:szCs w:val="96"/>
      </w:rPr>
      <w:t>y</w:t>
    </w:r>
    <w:r w:rsidR="00496539" w:rsidRPr="002951A7">
      <w:rPr>
        <w:rFonts w:ascii="Happy New One" w:hAnsi="Happy New One"/>
        <w:color w:val="FF0066"/>
        <w:sz w:val="96"/>
        <w:szCs w:val="96"/>
      </w:rPr>
      <w:t>e</w:t>
    </w:r>
    <w:proofErr w:type="spellEnd"/>
    <w:proofErr w:type="gramEnd"/>
    <w:r w:rsidR="00496539" w:rsidRPr="00496539">
      <w:rPr>
        <w:rFonts w:ascii="Happy New One" w:hAnsi="Happy New One"/>
        <w:sz w:val="96"/>
        <w:szCs w:val="96"/>
      </w:rPr>
      <w:t xml:space="preserve"> </w:t>
    </w:r>
    <w:proofErr w:type="spellStart"/>
    <w:r w:rsidR="00496539" w:rsidRPr="002951A7">
      <w:rPr>
        <w:rFonts w:ascii="Happy New One" w:hAnsi="Happy New One"/>
        <w:color w:val="CCFFCC"/>
        <w:sz w:val="96"/>
        <w:szCs w:val="96"/>
      </w:rPr>
      <w:t>l</w:t>
    </w:r>
    <w:r w:rsidR="00496539" w:rsidRPr="002951A7">
      <w:rPr>
        <w:rFonts w:ascii="Happy New One" w:hAnsi="Happy New One"/>
        <w:color w:val="FF0066"/>
        <w:sz w:val="96"/>
        <w:szCs w:val="96"/>
      </w:rPr>
      <w:t>e</w:t>
    </w:r>
    <w:r w:rsidR="00496539" w:rsidRPr="002951A7">
      <w:rPr>
        <w:rFonts w:ascii="Happy New One" w:hAnsi="Happy New One"/>
        <w:color w:val="CCC0D9" w:themeColor="accent4" w:themeTint="66"/>
        <w:sz w:val="96"/>
        <w:szCs w:val="96"/>
      </w:rPr>
      <w:t>c</w:t>
    </w:r>
    <w:r w:rsidR="00496539" w:rsidRPr="002951A7">
      <w:rPr>
        <w:rFonts w:ascii="Happy New One" w:hAnsi="Happy New One"/>
        <w:color w:val="99FF99"/>
        <w:sz w:val="96"/>
        <w:szCs w:val="96"/>
      </w:rPr>
      <w:t>t</w:t>
    </w:r>
    <w:r w:rsidR="00496539" w:rsidRPr="002951A7">
      <w:rPr>
        <w:rFonts w:ascii="Happy New One" w:hAnsi="Happy New One"/>
        <w:color w:val="D99594" w:themeColor="accent2" w:themeTint="99"/>
        <w:sz w:val="96"/>
        <w:szCs w:val="96"/>
      </w:rPr>
      <w:t>u</w:t>
    </w:r>
    <w:r w:rsidR="00496539" w:rsidRPr="002951A7">
      <w:rPr>
        <w:rFonts w:ascii="Happy New One" w:hAnsi="Happy New One"/>
        <w:color w:val="FFCC00"/>
        <w:sz w:val="96"/>
        <w:szCs w:val="96"/>
      </w:rPr>
      <w:t>r</w:t>
    </w:r>
    <w:r w:rsidR="00496539" w:rsidRPr="002951A7">
      <w:rPr>
        <w:rFonts w:ascii="Happy New One" w:hAnsi="Happy New One"/>
        <w:color w:val="FF0066"/>
        <w:sz w:val="96"/>
        <w:szCs w:val="96"/>
      </w:rPr>
      <w:t>e</w:t>
    </w:r>
    <w:r w:rsidRPr="002951A7">
      <w:rPr>
        <w:rFonts w:ascii="Clowners" w:hAnsi="Clowners"/>
        <w:color w:val="92D050"/>
        <w:sz w:val="96"/>
        <w:szCs w:val="96"/>
      </w:rPr>
      <w:t>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A"/>
    <w:rsid w:val="002951A7"/>
    <w:rsid w:val="002A6D2E"/>
    <w:rsid w:val="002B1E6F"/>
    <w:rsid w:val="00496539"/>
    <w:rsid w:val="004B7ADC"/>
    <w:rsid w:val="0053172A"/>
    <w:rsid w:val="00573365"/>
    <w:rsid w:val="008707CC"/>
    <w:rsid w:val="00C3732A"/>
    <w:rsid w:val="00C8182D"/>
    <w:rsid w:val="00CC2C02"/>
    <w:rsid w:val="00D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5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539"/>
  </w:style>
  <w:style w:type="paragraph" w:styleId="Pieddepage">
    <w:name w:val="footer"/>
    <w:basedOn w:val="Normal"/>
    <w:link w:val="PieddepageCar"/>
    <w:uiPriority w:val="99"/>
    <w:unhideWhenUsed/>
    <w:rsid w:val="0049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5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539"/>
  </w:style>
  <w:style w:type="paragraph" w:styleId="Pieddepage">
    <w:name w:val="footer"/>
    <w:basedOn w:val="Normal"/>
    <w:link w:val="PieddepageCar"/>
    <w:uiPriority w:val="99"/>
    <w:unhideWhenUsed/>
    <w:rsid w:val="0049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5</cp:revision>
  <cp:lastPrinted>2013-03-22T17:25:00Z</cp:lastPrinted>
  <dcterms:created xsi:type="dcterms:W3CDTF">2013-03-18T20:13:00Z</dcterms:created>
  <dcterms:modified xsi:type="dcterms:W3CDTF">2013-03-22T17:42:00Z</dcterms:modified>
</cp:coreProperties>
</file>