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14" w:rsidRPr="00945FB7" w:rsidRDefault="00A6133B" w:rsidP="00945FB7">
      <w:pPr>
        <w:jc w:val="center"/>
        <w:rPr>
          <w:rFonts w:cstheme="minorHAnsi"/>
          <w:b/>
        </w:rPr>
      </w:pPr>
      <w:bookmarkStart w:id="0" w:name="_GoBack"/>
      <w:bookmarkEnd w:id="0"/>
      <w:r w:rsidRPr="00945FB7">
        <w:rPr>
          <w:rFonts w:cstheme="minorHAnsi"/>
          <w:b/>
        </w:rPr>
        <w:t xml:space="preserve">Conseil de </w:t>
      </w:r>
      <w:r w:rsidR="00945FB7" w:rsidRPr="00945FB7">
        <w:rPr>
          <w:rFonts w:cstheme="minorHAnsi"/>
          <w:b/>
        </w:rPr>
        <w:t xml:space="preserve">Vie Sociale </w:t>
      </w:r>
      <w:r w:rsidRPr="00945FB7">
        <w:rPr>
          <w:rFonts w:cstheme="minorHAnsi"/>
          <w:b/>
        </w:rPr>
        <w:t xml:space="preserve">du </w:t>
      </w:r>
      <w:r w:rsidR="00945FB7" w:rsidRPr="00945FB7">
        <w:rPr>
          <w:rFonts w:cstheme="minorHAnsi"/>
          <w:b/>
        </w:rPr>
        <w:t>Samedi 26</w:t>
      </w:r>
      <w:r w:rsidRPr="00945FB7">
        <w:rPr>
          <w:rFonts w:cstheme="minorHAnsi"/>
          <w:b/>
        </w:rPr>
        <w:t xml:space="preserve"> novembre 2016</w:t>
      </w:r>
    </w:p>
    <w:p w:rsidR="004413A4" w:rsidRPr="00945FB7" w:rsidRDefault="004413A4" w:rsidP="00945FB7">
      <w:pPr>
        <w:spacing w:after="60" w:line="240" w:lineRule="auto"/>
        <w:jc w:val="both"/>
        <w:rPr>
          <w:rFonts w:cstheme="minorHAnsi"/>
        </w:rPr>
      </w:pPr>
      <w:r w:rsidRPr="00945FB7">
        <w:rPr>
          <w:rFonts w:cstheme="minorHAnsi"/>
          <w:u w:val="single"/>
        </w:rPr>
        <w:t>Présents :</w:t>
      </w:r>
      <w:r w:rsidRPr="00945FB7">
        <w:rPr>
          <w:rFonts w:cstheme="minorHAnsi"/>
        </w:rPr>
        <w:t xml:space="preserve"> M </w:t>
      </w:r>
      <w:r w:rsidR="00945FB7" w:rsidRPr="00945FB7">
        <w:rPr>
          <w:rFonts w:cstheme="minorHAnsi"/>
        </w:rPr>
        <w:t>RAMEAUX</w:t>
      </w:r>
      <w:r w:rsidRPr="00945FB7">
        <w:rPr>
          <w:rFonts w:cstheme="minorHAnsi"/>
        </w:rPr>
        <w:t xml:space="preserve">, M </w:t>
      </w:r>
      <w:r w:rsidR="00945FB7" w:rsidRPr="00945FB7">
        <w:rPr>
          <w:rFonts w:cstheme="minorHAnsi"/>
        </w:rPr>
        <w:t>DEPLANQUE</w:t>
      </w:r>
      <w:r w:rsidRPr="00945FB7">
        <w:rPr>
          <w:rFonts w:cstheme="minorHAnsi"/>
        </w:rPr>
        <w:t xml:space="preserve">, Mme </w:t>
      </w:r>
      <w:r w:rsidR="00945FB7" w:rsidRPr="00945FB7">
        <w:rPr>
          <w:rFonts w:cstheme="minorHAnsi"/>
        </w:rPr>
        <w:t>CONTINI</w:t>
      </w:r>
      <w:r w:rsidRPr="00945FB7">
        <w:rPr>
          <w:rFonts w:cstheme="minorHAnsi"/>
        </w:rPr>
        <w:t xml:space="preserve">, Mme </w:t>
      </w:r>
      <w:r w:rsidR="00945FB7" w:rsidRPr="00945FB7">
        <w:rPr>
          <w:rFonts w:cstheme="minorHAnsi"/>
        </w:rPr>
        <w:t>FASQUELLE</w:t>
      </w:r>
      <w:r w:rsidRPr="00945FB7">
        <w:rPr>
          <w:rFonts w:cstheme="minorHAnsi"/>
        </w:rPr>
        <w:t xml:space="preserve">, Mme </w:t>
      </w:r>
      <w:r w:rsidR="00945FB7" w:rsidRPr="00945FB7">
        <w:rPr>
          <w:rFonts w:cstheme="minorHAnsi"/>
        </w:rPr>
        <w:t>LAGNEAU</w:t>
      </w:r>
      <w:r w:rsidRPr="00945FB7">
        <w:rPr>
          <w:rFonts w:cstheme="minorHAnsi"/>
        </w:rPr>
        <w:t xml:space="preserve">, Mme </w:t>
      </w:r>
      <w:r w:rsidR="00945FB7" w:rsidRPr="00945FB7">
        <w:rPr>
          <w:rFonts w:cstheme="minorHAnsi"/>
        </w:rPr>
        <w:t>FARDOUX</w:t>
      </w:r>
      <w:r w:rsidRPr="00945FB7">
        <w:rPr>
          <w:rFonts w:cstheme="minorHAnsi"/>
        </w:rPr>
        <w:t xml:space="preserve">, Mme </w:t>
      </w:r>
      <w:r w:rsidR="00945FB7" w:rsidRPr="00945FB7">
        <w:rPr>
          <w:rFonts w:cstheme="minorHAnsi"/>
        </w:rPr>
        <w:t>CARLU</w:t>
      </w:r>
      <w:r w:rsidR="008A3264" w:rsidRPr="00945FB7">
        <w:rPr>
          <w:rFonts w:cstheme="minorHAnsi"/>
        </w:rPr>
        <w:t xml:space="preserve">, M </w:t>
      </w:r>
      <w:r w:rsidR="00945FB7" w:rsidRPr="00945FB7">
        <w:rPr>
          <w:rFonts w:cstheme="minorHAnsi"/>
        </w:rPr>
        <w:t>SERVAIS</w:t>
      </w:r>
      <w:r w:rsidR="008A3264" w:rsidRPr="00945FB7">
        <w:rPr>
          <w:rFonts w:cstheme="minorHAnsi"/>
        </w:rPr>
        <w:t xml:space="preserve">, Mme </w:t>
      </w:r>
      <w:r w:rsidR="00945FB7" w:rsidRPr="00945FB7">
        <w:rPr>
          <w:rFonts w:cstheme="minorHAnsi"/>
        </w:rPr>
        <w:t>VANDEKERCKHOVE</w:t>
      </w:r>
      <w:r w:rsidR="008A3264" w:rsidRPr="00945FB7">
        <w:rPr>
          <w:rFonts w:cstheme="minorHAnsi"/>
        </w:rPr>
        <w:t xml:space="preserve">, </w:t>
      </w:r>
      <w:r w:rsidRPr="00945FB7">
        <w:rPr>
          <w:rFonts w:cstheme="minorHAnsi"/>
        </w:rPr>
        <w:t xml:space="preserve">M </w:t>
      </w:r>
      <w:r w:rsidR="00945FB7" w:rsidRPr="00945FB7">
        <w:rPr>
          <w:rFonts w:cstheme="minorHAnsi"/>
        </w:rPr>
        <w:t>LECLERCQ</w:t>
      </w:r>
    </w:p>
    <w:p w:rsidR="004413A4" w:rsidRPr="00945FB7" w:rsidRDefault="004413A4" w:rsidP="00945FB7">
      <w:pPr>
        <w:jc w:val="both"/>
        <w:rPr>
          <w:rFonts w:cstheme="minorHAnsi"/>
        </w:rPr>
      </w:pPr>
      <w:r w:rsidRPr="00945FB7">
        <w:rPr>
          <w:rFonts w:cstheme="minorHAnsi"/>
          <w:u w:val="single"/>
        </w:rPr>
        <w:t>Absent</w:t>
      </w:r>
      <w:r w:rsidR="008A3264" w:rsidRPr="00945FB7">
        <w:rPr>
          <w:rFonts w:cstheme="minorHAnsi"/>
          <w:u w:val="single"/>
        </w:rPr>
        <w:t>s</w:t>
      </w:r>
      <w:r w:rsidRPr="00945FB7">
        <w:rPr>
          <w:rFonts w:cstheme="minorHAnsi"/>
          <w:u w:val="single"/>
        </w:rPr>
        <w:t xml:space="preserve"> et excusé</w:t>
      </w:r>
      <w:r w:rsidR="008A3264" w:rsidRPr="00945FB7">
        <w:rPr>
          <w:rFonts w:cstheme="minorHAnsi"/>
          <w:u w:val="single"/>
        </w:rPr>
        <w:t>s</w:t>
      </w:r>
      <w:r w:rsidRPr="00945FB7">
        <w:rPr>
          <w:rFonts w:cstheme="minorHAnsi"/>
          <w:u w:val="single"/>
        </w:rPr>
        <w:t> :</w:t>
      </w:r>
      <w:r w:rsidRPr="00945FB7">
        <w:rPr>
          <w:rFonts w:cstheme="minorHAnsi"/>
        </w:rPr>
        <w:t xml:space="preserve"> M </w:t>
      </w:r>
      <w:r w:rsidR="00945FB7" w:rsidRPr="00945FB7">
        <w:rPr>
          <w:rFonts w:cstheme="minorHAnsi"/>
        </w:rPr>
        <w:t>RIQUIER</w:t>
      </w:r>
      <w:r w:rsidR="008A3264" w:rsidRPr="00945FB7">
        <w:rPr>
          <w:rFonts w:cstheme="minorHAnsi"/>
        </w:rPr>
        <w:t xml:space="preserve">, Mme </w:t>
      </w:r>
      <w:r w:rsidR="00945FB7" w:rsidRPr="00945FB7">
        <w:rPr>
          <w:rFonts w:cstheme="minorHAnsi"/>
        </w:rPr>
        <w:t>PARENT</w:t>
      </w:r>
    </w:p>
    <w:p w:rsidR="00945FB7" w:rsidRPr="00945FB7" w:rsidRDefault="008B4892" w:rsidP="00945FB7">
      <w:pPr>
        <w:tabs>
          <w:tab w:val="left" w:pos="567"/>
        </w:tabs>
        <w:spacing w:before="160"/>
        <w:jc w:val="both"/>
        <w:rPr>
          <w:rFonts w:cstheme="minorHAnsi"/>
        </w:rPr>
      </w:pPr>
      <w:r>
        <w:rPr>
          <w:rFonts w:cstheme="minorHAnsi"/>
        </w:rPr>
        <w:t xml:space="preserve">En préambule, </w:t>
      </w:r>
      <w:r w:rsidR="00945FB7" w:rsidRPr="00945FB7">
        <w:rPr>
          <w:rFonts w:cstheme="minorHAnsi"/>
        </w:rPr>
        <w:t xml:space="preserve">M. RAMEAUX et M. DEPLANQUE félicitent chacun des parents présents pour leur élection </w:t>
      </w:r>
      <w:r w:rsidR="00EF2FDA">
        <w:rPr>
          <w:rFonts w:cstheme="minorHAnsi"/>
        </w:rPr>
        <w:t xml:space="preserve">(à plus de 86%) </w:t>
      </w:r>
      <w:r w:rsidR="00945FB7" w:rsidRPr="00945FB7">
        <w:rPr>
          <w:rFonts w:cstheme="minorHAnsi"/>
        </w:rPr>
        <w:t>au sein du Conseil de Vie Sociale</w:t>
      </w:r>
      <w:r>
        <w:rPr>
          <w:rFonts w:cstheme="minorHAnsi"/>
        </w:rPr>
        <w:t xml:space="preserve"> et notent</w:t>
      </w:r>
      <w:r w:rsidR="00EF2FD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F2FDA">
        <w:rPr>
          <w:rFonts w:cstheme="minorHAnsi"/>
        </w:rPr>
        <w:t>plus</w:t>
      </w:r>
      <w:r>
        <w:rPr>
          <w:rFonts w:cstheme="minorHAnsi"/>
        </w:rPr>
        <w:t xml:space="preserve"> particulièrement</w:t>
      </w:r>
      <w:r w:rsidR="00EF2FDA">
        <w:rPr>
          <w:rFonts w:cstheme="minorHAnsi"/>
        </w:rPr>
        <w:t>,</w:t>
      </w:r>
      <w:r>
        <w:rPr>
          <w:rFonts w:cstheme="minorHAnsi"/>
        </w:rPr>
        <w:t xml:space="preserve"> l’excellente participation des familles à ce scrutin</w:t>
      </w:r>
      <w:r w:rsidR="00EF2FDA">
        <w:rPr>
          <w:rFonts w:cstheme="minorHAnsi"/>
        </w:rPr>
        <w:t xml:space="preserve"> (près de 65% de votants)</w:t>
      </w:r>
      <w:r>
        <w:rPr>
          <w:rFonts w:cstheme="minorHAnsi"/>
        </w:rPr>
        <w:t>.</w:t>
      </w:r>
      <w:r w:rsidR="00945FB7" w:rsidRPr="00945FB7">
        <w:rPr>
          <w:rFonts w:cstheme="minorHAnsi"/>
        </w:rPr>
        <w:t xml:space="preserve"> Il est rappelé que cette instance représentative au sein de l’établissement a pour vocation de favoriser les échanges entre les différents représentants </w:t>
      </w:r>
      <w:r w:rsidR="00945FB7">
        <w:rPr>
          <w:rFonts w:cstheme="minorHAnsi"/>
        </w:rPr>
        <w:t xml:space="preserve">(familles et personnels) </w:t>
      </w:r>
      <w:r w:rsidR="00945FB7" w:rsidRPr="00945FB7">
        <w:rPr>
          <w:rFonts w:cstheme="minorHAnsi"/>
        </w:rPr>
        <w:t xml:space="preserve">ainsi que le partage des informations </w:t>
      </w:r>
      <w:r w:rsidR="00945FB7">
        <w:rPr>
          <w:rFonts w:cstheme="minorHAnsi"/>
        </w:rPr>
        <w:t>e</w:t>
      </w:r>
      <w:r w:rsidR="00945FB7" w:rsidRPr="00945FB7">
        <w:rPr>
          <w:rFonts w:cstheme="minorHAnsi"/>
        </w:rPr>
        <w:t xml:space="preserve">t la réflexion pour </w:t>
      </w:r>
      <w:r w:rsidR="00945FB7">
        <w:rPr>
          <w:rFonts w:cstheme="minorHAnsi"/>
        </w:rPr>
        <w:t xml:space="preserve">assurer </w:t>
      </w:r>
      <w:r w:rsidR="00945FB7" w:rsidRPr="00945FB7">
        <w:rPr>
          <w:rFonts w:cstheme="minorHAnsi"/>
        </w:rPr>
        <w:t>le bon fonctionnement de l’IEM.</w:t>
      </w:r>
    </w:p>
    <w:p w:rsidR="006476C8" w:rsidRPr="00945FB7" w:rsidRDefault="006476C8" w:rsidP="00945FB7">
      <w:pPr>
        <w:pStyle w:val="Paragraphedeliste"/>
        <w:numPr>
          <w:ilvl w:val="0"/>
          <w:numId w:val="1"/>
        </w:numPr>
        <w:tabs>
          <w:tab w:val="left" w:pos="567"/>
        </w:tabs>
        <w:spacing w:before="160"/>
        <w:ind w:left="567" w:hanging="425"/>
        <w:jc w:val="both"/>
        <w:rPr>
          <w:rFonts w:cstheme="minorHAnsi"/>
        </w:rPr>
      </w:pPr>
      <w:r w:rsidRPr="00945FB7">
        <w:rPr>
          <w:rFonts w:cstheme="minorHAnsi"/>
        </w:rPr>
        <w:t>Election du président du CVS </w:t>
      </w:r>
    </w:p>
    <w:p w:rsidR="00153E95" w:rsidRDefault="00C314F6" w:rsidP="00153E95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Mme </w:t>
      </w:r>
      <w:r w:rsidR="004413A4" w:rsidRPr="00153E95">
        <w:rPr>
          <w:rFonts w:cstheme="minorHAnsi"/>
        </w:rPr>
        <w:t xml:space="preserve">Mathilde </w:t>
      </w:r>
      <w:r w:rsidR="00153E95" w:rsidRPr="00153E95">
        <w:rPr>
          <w:rFonts w:cstheme="minorHAnsi"/>
        </w:rPr>
        <w:t>FARDOUX</w:t>
      </w:r>
      <w:r w:rsidRPr="00C314F6">
        <w:rPr>
          <w:rFonts w:cstheme="minorHAnsi"/>
        </w:rPr>
        <w:t xml:space="preserve"> </w:t>
      </w:r>
      <w:r>
        <w:rPr>
          <w:rFonts w:cstheme="minorHAnsi"/>
        </w:rPr>
        <w:t>est é</w:t>
      </w:r>
      <w:r w:rsidRPr="00153E95">
        <w:rPr>
          <w:rFonts w:cstheme="minorHAnsi"/>
        </w:rPr>
        <w:t>lu</w:t>
      </w:r>
      <w:r>
        <w:rPr>
          <w:rFonts w:cstheme="minorHAnsi"/>
        </w:rPr>
        <w:t>e</w:t>
      </w:r>
      <w:r w:rsidRPr="00153E95">
        <w:rPr>
          <w:rFonts w:cstheme="minorHAnsi"/>
        </w:rPr>
        <w:t xml:space="preserve"> à l’unanimité</w:t>
      </w:r>
      <w:r w:rsidR="00153E95" w:rsidRPr="00153E95">
        <w:rPr>
          <w:rFonts w:cstheme="minorHAnsi"/>
        </w:rPr>
        <w:t xml:space="preserve"> </w:t>
      </w:r>
      <w:r>
        <w:rPr>
          <w:rFonts w:cstheme="minorHAnsi"/>
        </w:rPr>
        <w:t>au poste de Présidente du CVS. L</w:t>
      </w:r>
      <w:r w:rsidR="00F7392F" w:rsidRPr="00153E95">
        <w:rPr>
          <w:rFonts w:cstheme="minorHAnsi"/>
        </w:rPr>
        <w:t>e rôle du Président consiste, entre autre, à la programmation des ordres du jour des rencontres ainsi qu</w:t>
      </w:r>
      <w:r w:rsidR="00153E95">
        <w:rPr>
          <w:rFonts w:cstheme="minorHAnsi"/>
        </w:rPr>
        <w:t>’à</w:t>
      </w:r>
      <w:r w:rsidR="00F7392F" w:rsidRPr="00153E95">
        <w:rPr>
          <w:rFonts w:cstheme="minorHAnsi"/>
        </w:rPr>
        <w:t xml:space="preserve"> l’animation des réunions du Conseil de Vie Sociale.</w:t>
      </w:r>
    </w:p>
    <w:p w:rsidR="00C314F6" w:rsidRDefault="00153E95" w:rsidP="00C314F6">
      <w:pPr>
        <w:pStyle w:val="Paragraphedeliste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Plus de précisions sur le</w:t>
      </w:r>
      <w:r w:rsidR="00F7392F" w:rsidRPr="00153E95">
        <w:rPr>
          <w:rFonts w:cstheme="minorHAnsi"/>
        </w:rPr>
        <w:t xml:space="preserve"> site associatif de l’APF</w:t>
      </w:r>
    </w:p>
    <w:p w:rsidR="00C314F6" w:rsidRDefault="00C314F6" w:rsidP="00C314F6">
      <w:pPr>
        <w:pStyle w:val="Paragraphedeliste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=&gt; </w:t>
      </w:r>
      <w:hyperlink r:id="rId6" w:history="1">
        <w:r w:rsidR="00F7392F" w:rsidRPr="00153E95">
          <w:rPr>
            <w:rStyle w:val="Lienhypertexte"/>
            <w:rFonts w:cstheme="minorHAnsi"/>
          </w:rPr>
          <w:t>http://participation-des-usagers.blogs.apf.asso.fr/le-conseil-de-la-vie-sociale-cvs.html</w:t>
        </w:r>
      </w:hyperlink>
    </w:p>
    <w:p w:rsidR="00C314F6" w:rsidRDefault="00C314F6" w:rsidP="00C314F6">
      <w:pPr>
        <w:pStyle w:val="Paragraphedeliste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ainsi qu’un guide disponible</w:t>
      </w:r>
    </w:p>
    <w:p w:rsidR="004413A4" w:rsidRPr="00153E95" w:rsidRDefault="00C314F6" w:rsidP="00C314F6">
      <w:pPr>
        <w:pStyle w:val="Paragraphedeliste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=&gt; </w:t>
      </w:r>
      <w:hyperlink r:id="rId7" w:history="1">
        <w:r w:rsidRPr="00D40A7F">
          <w:rPr>
            <w:rStyle w:val="Lienhypertexte"/>
            <w:rFonts w:cstheme="minorHAnsi"/>
          </w:rPr>
          <w:t>http://cvs-iem-sessad-talence.blogs.apf.asso.fr/media/01/02/942126185.pdf</w:t>
        </w:r>
      </w:hyperlink>
      <w:r>
        <w:rPr>
          <w:rFonts w:cstheme="minorHAnsi"/>
        </w:rPr>
        <w:t xml:space="preserve"> </w:t>
      </w:r>
    </w:p>
    <w:p w:rsidR="00A76AA8" w:rsidRPr="00945FB7" w:rsidRDefault="00A76AA8" w:rsidP="00945FB7">
      <w:pPr>
        <w:pStyle w:val="Paragraphedeliste"/>
        <w:spacing w:after="0" w:line="240" w:lineRule="auto"/>
        <w:ind w:left="851"/>
        <w:jc w:val="both"/>
        <w:rPr>
          <w:rFonts w:cstheme="minorHAnsi"/>
          <w:sz w:val="6"/>
          <w:szCs w:val="6"/>
        </w:rPr>
      </w:pPr>
    </w:p>
    <w:p w:rsidR="006476C8" w:rsidRPr="00945FB7" w:rsidRDefault="004413A4" w:rsidP="00945FB7">
      <w:pPr>
        <w:pStyle w:val="Paragraphedeliste"/>
        <w:numPr>
          <w:ilvl w:val="0"/>
          <w:numId w:val="1"/>
        </w:numPr>
        <w:tabs>
          <w:tab w:val="left" w:pos="567"/>
        </w:tabs>
        <w:spacing w:before="240"/>
        <w:ind w:left="567" w:hanging="425"/>
        <w:jc w:val="both"/>
        <w:rPr>
          <w:rFonts w:cstheme="minorHAnsi"/>
        </w:rPr>
      </w:pPr>
      <w:r w:rsidRPr="00945FB7">
        <w:rPr>
          <w:rFonts w:cstheme="minorHAnsi"/>
        </w:rPr>
        <w:t>Sollicitation des famil</w:t>
      </w:r>
      <w:r w:rsidR="006476C8" w:rsidRPr="00945FB7">
        <w:rPr>
          <w:rFonts w:cstheme="minorHAnsi"/>
        </w:rPr>
        <w:t>les auprès des membres du CVS</w:t>
      </w:r>
    </w:p>
    <w:p w:rsidR="00B10164" w:rsidRDefault="00F7392F" w:rsidP="00945FB7">
      <w:pPr>
        <w:pStyle w:val="Paragraphedeliste"/>
        <w:numPr>
          <w:ilvl w:val="1"/>
          <w:numId w:val="2"/>
        </w:numPr>
        <w:ind w:left="851" w:hanging="284"/>
        <w:jc w:val="both"/>
        <w:rPr>
          <w:rFonts w:cstheme="minorHAnsi"/>
        </w:rPr>
      </w:pPr>
      <w:r w:rsidRPr="00945FB7">
        <w:rPr>
          <w:rFonts w:cstheme="minorHAnsi"/>
        </w:rPr>
        <w:t>A</w:t>
      </w:r>
      <w:r w:rsidR="004413A4" w:rsidRPr="00945FB7">
        <w:rPr>
          <w:rFonts w:cstheme="minorHAnsi"/>
        </w:rPr>
        <w:t>ucun</w:t>
      </w:r>
      <w:r>
        <w:rPr>
          <w:rFonts w:cstheme="minorHAnsi"/>
        </w:rPr>
        <w:t xml:space="preserve"> retour</w:t>
      </w:r>
      <w:r w:rsidR="004413A4" w:rsidRPr="00945FB7">
        <w:rPr>
          <w:rFonts w:cstheme="minorHAnsi"/>
        </w:rPr>
        <w:t xml:space="preserve"> à </w:t>
      </w:r>
      <w:r w:rsidR="00B620A8" w:rsidRPr="00945FB7">
        <w:rPr>
          <w:rFonts w:cstheme="minorHAnsi"/>
        </w:rPr>
        <w:t xml:space="preserve">cette </w:t>
      </w:r>
      <w:r w:rsidR="004413A4" w:rsidRPr="00945FB7">
        <w:rPr>
          <w:rFonts w:cstheme="minorHAnsi"/>
        </w:rPr>
        <w:t>date</w:t>
      </w:r>
      <w:r w:rsidR="00B10164">
        <w:rPr>
          <w:rFonts w:cstheme="minorHAnsi"/>
        </w:rPr>
        <w:t xml:space="preserve"> après la solliciation de toutes les familles par un courrier</w:t>
      </w:r>
      <w:r w:rsidR="006476C8" w:rsidRPr="00945FB7">
        <w:rPr>
          <w:rFonts w:cstheme="minorHAnsi"/>
        </w:rPr>
        <w:t>.</w:t>
      </w:r>
    </w:p>
    <w:p w:rsidR="004413A4" w:rsidRPr="00945FB7" w:rsidRDefault="008A3264" w:rsidP="00B10164">
      <w:pPr>
        <w:pStyle w:val="Paragraphedeliste"/>
        <w:ind w:left="851"/>
        <w:jc w:val="both"/>
        <w:rPr>
          <w:rFonts w:cstheme="minorHAnsi"/>
        </w:rPr>
      </w:pPr>
      <w:r w:rsidRPr="00945FB7">
        <w:rPr>
          <w:rFonts w:cstheme="minorHAnsi"/>
        </w:rPr>
        <w:t xml:space="preserve">Pas nécessité </w:t>
      </w:r>
      <w:r w:rsidR="00F7392F">
        <w:rPr>
          <w:rFonts w:cstheme="minorHAnsi"/>
        </w:rPr>
        <w:t xml:space="preserve">de </w:t>
      </w:r>
      <w:r w:rsidRPr="00945FB7">
        <w:rPr>
          <w:rFonts w:cstheme="minorHAnsi"/>
        </w:rPr>
        <w:t xml:space="preserve">rencontrer les délégués de classe (déjà </w:t>
      </w:r>
      <w:r w:rsidR="00F7392F">
        <w:rPr>
          <w:rFonts w:cstheme="minorHAnsi"/>
        </w:rPr>
        <w:t>réunis</w:t>
      </w:r>
      <w:r w:rsidRPr="00945FB7">
        <w:rPr>
          <w:rFonts w:cstheme="minorHAnsi"/>
        </w:rPr>
        <w:t xml:space="preserve"> par M </w:t>
      </w:r>
      <w:r w:rsidR="00F7392F" w:rsidRPr="00945FB7">
        <w:rPr>
          <w:rFonts w:cstheme="minorHAnsi"/>
        </w:rPr>
        <w:t>DEPLANQUE</w:t>
      </w:r>
      <w:r w:rsidRPr="00945FB7">
        <w:rPr>
          <w:rFonts w:cstheme="minorHAnsi"/>
        </w:rPr>
        <w:t>). Possibilité d’envisager la création d’une boite de contact via le blog</w:t>
      </w:r>
      <w:r w:rsidR="006476C8" w:rsidRPr="00945FB7">
        <w:rPr>
          <w:rFonts w:cstheme="minorHAnsi"/>
        </w:rPr>
        <w:t xml:space="preserve">. </w:t>
      </w:r>
      <w:r w:rsidRPr="00945FB7">
        <w:rPr>
          <w:rFonts w:cstheme="minorHAnsi"/>
        </w:rPr>
        <w:t>Proposition de présenter les membres du CVS lors de la fête de Noël.</w:t>
      </w:r>
    </w:p>
    <w:p w:rsidR="00A76AA8" w:rsidRPr="00945FB7" w:rsidRDefault="00A76AA8" w:rsidP="00945FB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sz w:val="6"/>
          <w:szCs w:val="6"/>
        </w:rPr>
      </w:pPr>
    </w:p>
    <w:p w:rsidR="004413A4" w:rsidRPr="00945FB7" w:rsidRDefault="004413A4" w:rsidP="00945FB7">
      <w:pPr>
        <w:pStyle w:val="Paragraphedeliste"/>
        <w:numPr>
          <w:ilvl w:val="0"/>
          <w:numId w:val="1"/>
        </w:numPr>
        <w:tabs>
          <w:tab w:val="left" w:pos="567"/>
        </w:tabs>
        <w:spacing w:before="160"/>
        <w:ind w:left="567" w:hanging="425"/>
        <w:jc w:val="both"/>
        <w:rPr>
          <w:rFonts w:cstheme="minorHAnsi"/>
        </w:rPr>
      </w:pPr>
      <w:r w:rsidRPr="00945FB7">
        <w:rPr>
          <w:rFonts w:cstheme="minorHAnsi"/>
        </w:rPr>
        <w:t>Planning des réunions :</w:t>
      </w:r>
    </w:p>
    <w:p w:rsidR="009B4B07" w:rsidRPr="00945FB7" w:rsidRDefault="009B4B07" w:rsidP="00945FB7">
      <w:pPr>
        <w:pStyle w:val="Paragraphedeliste"/>
        <w:numPr>
          <w:ilvl w:val="1"/>
          <w:numId w:val="2"/>
        </w:numPr>
        <w:ind w:left="851" w:hanging="284"/>
        <w:jc w:val="both"/>
        <w:rPr>
          <w:rFonts w:cstheme="minorHAnsi"/>
        </w:rPr>
      </w:pPr>
      <w:r w:rsidRPr="00945FB7">
        <w:rPr>
          <w:rFonts w:cstheme="minorHAnsi"/>
        </w:rPr>
        <w:t>10 décembre à 8h30 : emballage des cadeaux de Noël (environ une petite heure), prévoir du papier journal pour emballer les cadeaux</w:t>
      </w:r>
    </w:p>
    <w:p w:rsidR="004413A4" w:rsidRPr="00945FB7" w:rsidRDefault="004413A4" w:rsidP="00945FB7">
      <w:pPr>
        <w:pStyle w:val="Paragraphedeliste"/>
        <w:numPr>
          <w:ilvl w:val="1"/>
          <w:numId w:val="2"/>
        </w:numPr>
        <w:ind w:left="851" w:hanging="284"/>
        <w:jc w:val="both"/>
        <w:rPr>
          <w:rFonts w:cstheme="minorHAnsi"/>
        </w:rPr>
      </w:pPr>
      <w:r w:rsidRPr="00945FB7">
        <w:rPr>
          <w:rFonts w:cstheme="minorHAnsi"/>
        </w:rPr>
        <w:t>4 février à 8h45 : CVS ordinaire</w:t>
      </w:r>
    </w:p>
    <w:p w:rsidR="004413A4" w:rsidRPr="00945FB7" w:rsidRDefault="004413A4" w:rsidP="00945FB7">
      <w:pPr>
        <w:pStyle w:val="Paragraphedeliste"/>
        <w:numPr>
          <w:ilvl w:val="1"/>
          <w:numId w:val="2"/>
        </w:numPr>
        <w:ind w:left="851" w:hanging="284"/>
        <w:jc w:val="both"/>
        <w:rPr>
          <w:rFonts w:cstheme="minorHAnsi"/>
        </w:rPr>
      </w:pPr>
      <w:r w:rsidRPr="00945FB7">
        <w:rPr>
          <w:rFonts w:cstheme="minorHAnsi"/>
        </w:rPr>
        <w:t>18 mars à 8h45 : CVS plénière</w:t>
      </w:r>
    </w:p>
    <w:p w:rsidR="004413A4" w:rsidRPr="00945FB7" w:rsidRDefault="004413A4" w:rsidP="00945FB7">
      <w:pPr>
        <w:pStyle w:val="Paragraphedeliste"/>
        <w:numPr>
          <w:ilvl w:val="1"/>
          <w:numId w:val="2"/>
        </w:numPr>
        <w:ind w:left="851" w:hanging="284"/>
        <w:jc w:val="both"/>
        <w:rPr>
          <w:rFonts w:cstheme="minorHAnsi"/>
        </w:rPr>
      </w:pPr>
      <w:r w:rsidRPr="00945FB7">
        <w:rPr>
          <w:rFonts w:cstheme="minorHAnsi"/>
        </w:rPr>
        <w:t>29 avril à 8h45 : CVS ordinaire</w:t>
      </w:r>
    </w:p>
    <w:p w:rsidR="004413A4" w:rsidRPr="00945FB7" w:rsidRDefault="004413A4" w:rsidP="00945FB7">
      <w:pPr>
        <w:pStyle w:val="Paragraphedeliste"/>
        <w:numPr>
          <w:ilvl w:val="1"/>
          <w:numId w:val="2"/>
        </w:numPr>
        <w:ind w:left="851" w:hanging="284"/>
        <w:jc w:val="both"/>
        <w:rPr>
          <w:rFonts w:cstheme="minorHAnsi"/>
        </w:rPr>
      </w:pPr>
      <w:r w:rsidRPr="00945FB7">
        <w:rPr>
          <w:rFonts w:cstheme="minorHAnsi"/>
        </w:rPr>
        <w:t xml:space="preserve"> 3 juin à 8h45 : CVS ordinaire</w:t>
      </w:r>
    </w:p>
    <w:p w:rsidR="00A76AA8" w:rsidRPr="00945FB7" w:rsidRDefault="00A76AA8" w:rsidP="00945FB7">
      <w:pPr>
        <w:pStyle w:val="Paragraphedeliste"/>
        <w:spacing w:after="0" w:line="240" w:lineRule="auto"/>
        <w:ind w:left="851"/>
        <w:jc w:val="both"/>
        <w:rPr>
          <w:rFonts w:cstheme="minorHAnsi"/>
          <w:sz w:val="6"/>
          <w:szCs w:val="6"/>
        </w:rPr>
      </w:pPr>
    </w:p>
    <w:p w:rsidR="004413A4" w:rsidRPr="00945FB7" w:rsidRDefault="004413A4" w:rsidP="00945FB7">
      <w:pPr>
        <w:pStyle w:val="Paragraphedeliste"/>
        <w:numPr>
          <w:ilvl w:val="0"/>
          <w:numId w:val="1"/>
        </w:numPr>
        <w:tabs>
          <w:tab w:val="left" w:pos="567"/>
        </w:tabs>
        <w:spacing w:before="160"/>
        <w:ind w:left="567" w:hanging="425"/>
        <w:jc w:val="both"/>
        <w:rPr>
          <w:rFonts w:cstheme="minorHAnsi"/>
        </w:rPr>
      </w:pPr>
      <w:r w:rsidRPr="00945FB7">
        <w:rPr>
          <w:rFonts w:cstheme="minorHAnsi"/>
        </w:rPr>
        <w:t>Focus sur le CVS plénière</w:t>
      </w:r>
    </w:p>
    <w:p w:rsidR="004413A4" w:rsidRPr="00945FB7" w:rsidRDefault="004413A4" w:rsidP="00945FB7">
      <w:pPr>
        <w:pStyle w:val="Paragraphedeliste"/>
        <w:numPr>
          <w:ilvl w:val="1"/>
          <w:numId w:val="2"/>
        </w:numPr>
        <w:ind w:left="851" w:hanging="284"/>
        <w:jc w:val="both"/>
        <w:rPr>
          <w:rFonts w:cstheme="minorHAnsi"/>
        </w:rPr>
      </w:pPr>
      <w:r w:rsidRPr="00945FB7">
        <w:rPr>
          <w:rFonts w:cstheme="minorHAnsi"/>
        </w:rPr>
        <w:t>Participation de l</w:t>
      </w:r>
      <w:r w:rsidR="00B620A8" w:rsidRPr="00945FB7">
        <w:rPr>
          <w:rFonts w:cstheme="minorHAnsi"/>
        </w:rPr>
        <w:t xml:space="preserve">a mairie, de la directrice du </w:t>
      </w:r>
      <w:r w:rsidR="00F7392F" w:rsidRPr="00945FB7">
        <w:rPr>
          <w:rFonts w:cstheme="minorHAnsi"/>
        </w:rPr>
        <w:t xml:space="preserve">Pôle Enfance </w:t>
      </w:r>
      <w:r w:rsidR="00B620A8" w:rsidRPr="00945FB7">
        <w:rPr>
          <w:rFonts w:cstheme="minorHAnsi"/>
        </w:rPr>
        <w:t xml:space="preserve">Lille </w:t>
      </w:r>
      <w:r w:rsidR="00F7392F" w:rsidRPr="00945FB7">
        <w:rPr>
          <w:rFonts w:cstheme="minorHAnsi"/>
        </w:rPr>
        <w:t xml:space="preserve">Métropole </w:t>
      </w:r>
      <w:r w:rsidRPr="00945FB7">
        <w:rPr>
          <w:rFonts w:cstheme="minorHAnsi"/>
        </w:rPr>
        <w:t xml:space="preserve">APF (Mme </w:t>
      </w:r>
      <w:r w:rsidR="00F7392F" w:rsidRPr="00945FB7">
        <w:rPr>
          <w:rFonts w:cstheme="minorHAnsi"/>
        </w:rPr>
        <w:t>MESSIEN</w:t>
      </w:r>
      <w:r w:rsidRPr="00945FB7">
        <w:rPr>
          <w:rFonts w:cstheme="minorHAnsi"/>
        </w:rPr>
        <w:t xml:space="preserve">), de la directrice de l’école </w:t>
      </w:r>
      <w:r w:rsidR="00B620A8" w:rsidRPr="00945FB7">
        <w:rPr>
          <w:rFonts w:cstheme="minorHAnsi"/>
        </w:rPr>
        <w:t>Bara-Cabanis</w:t>
      </w:r>
      <w:r w:rsidRPr="00945FB7">
        <w:rPr>
          <w:rFonts w:cstheme="minorHAnsi"/>
        </w:rPr>
        <w:t xml:space="preserve"> (Mme </w:t>
      </w:r>
      <w:r w:rsidR="00F7392F" w:rsidRPr="00945FB7">
        <w:rPr>
          <w:rFonts w:cstheme="minorHAnsi"/>
        </w:rPr>
        <w:t>TAQUET</w:t>
      </w:r>
      <w:r w:rsidRPr="00945FB7">
        <w:rPr>
          <w:rFonts w:cstheme="minorHAnsi"/>
        </w:rPr>
        <w:t>) et du représentant</w:t>
      </w:r>
      <w:r w:rsidR="00B620A8" w:rsidRPr="00945FB7">
        <w:rPr>
          <w:rFonts w:cstheme="minorHAnsi"/>
        </w:rPr>
        <w:t xml:space="preserve"> départemental de</w:t>
      </w:r>
      <w:r w:rsidRPr="00945FB7">
        <w:rPr>
          <w:rFonts w:cstheme="minorHAnsi"/>
        </w:rPr>
        <w:t xml:space="preserve"> </w:t>
      </w:r>
      <w:r w:rsidR="00B620A8" w:rsidRPr="00945FB7">
        <w:rPr>
          <w:rFonts w:cstheme="minorHAnsi"/>
        </w:rPr>
        <w:t>l’</w:t>
      </w:r>
      <w:r w:rsidRPr="00945FB7">
        <w:rPr>
          <w:rFonts w:cstheme="minorHAnsi"/>
        </w:rPr>
        <w:t>APF auprès des CVS (M</w:t>
      </w:r>
      <w:r w:rsidR="00B620A8" w:rsidRPr="00945FB7">
        <w:rPr>
          <w:rFonts w:cstheme="minorHAnsi"/>
        </w:rPr>
        <w:t>r</w:t>
      </w:r>
      <w:r w:rsidRPr="00945FB7">
        <w:rPr>
          <w:rFonts w:cstheme="minorHAnsi"/>
        </w:rPr>
        <w:t xml:space="preserve"> </w:t>
      </w:r>
      <w:r w:rsidR="00F7392F" w:rsidRPr="00945FB7">
        <w:rPr>
          <w:rFonts w:cstheme="minorHAnsi"/>
        </w:rPr>
        <w:t>CATTEZ Éric</w:t>
      </w:r>
      <w:r w:rsidRPr="00945FB7">
        <w:rPr>
          <w:rFonts w:cstheme="minorHAnsi"/>
        </w:rPr>
        <w:t>)</w:t>
      </w:r>
    </w:p>
    <w:p w:rsidR="001A7E0C" w:rsidRPr="00945FB7" w:rsidRDefault="001A7E0C" w:rsidP="00945FB7">
      <w:pPr>
        <w:pStyle w:val="Paragraphedeliste"/>
        <w:numPr>
          <w:ilvl w:val="1"/>
          <w:numId w:val="2"/>
        </w:numPr>
        <w:ind w:left="851" w:hanging="284"/>
        <w:jc w:val="both"/>
        <w:rPr>
          <w:rFonts w:cstheme="minorHAnsi"/>
        </w:rPr>
      </w:pPr>
      <w:r w:rsidRPr="00945FB7">
        <w:rPr>
          <w:rFonts w:cstheme="minorHAnsi"/>
        </w:rPr>
        <w:t xml:space="preserve">Ordre du jour : définir l’outil d’évaluation du projet sur l’autonomie (voir ci-dessous le point </w:t>
      </w:r>
      <w:r w:rsidR="00F7392F">
        <w:rPr>
          <w:rFonts w:cstheme="minorHAnsi"/>
        </w:rPr>
        <w:t xml:space="preserve">Démarche </w:t>
      </w:r>
      <w:r w:rsidRPr="00945FB7">
        <w:rPr>
          <w:rFonts w:cstheme="minorHAnsi"/>
        </w:rPr>
        <w:t>Qualité)</w:t>
      </w:r>
    </w:p>
    <w:p w:rsidR="00A76AA8" w:rsidRPr="00945FB7" w:rsidRDefault="00A76AA8" w:rsidP="00945FB7">
      <w:pPr>
        <w:pStyle w:val="Paragraphedeliste"/>
        <w:spacing w:after="0" w:line="240" w:lineRule="auto"/>
        <w:ind w:left="851"/>
        <w:jc w:val="both"/>
        <w:rPr>
          <w:rFonts w:cstheme="minorHAnsi"/>
          <w:sz w:val="6"/>
          <w:szCs w:val="6"/>
        </w:rPr>
      </w:pPr>
    </w:p>
    <w:p w:rsidR="00285B0F" w:rsidRPr="00945FB7" w:rsidRDefault="00285B0F" w:rsidP="00945FB7">
      <w:pPr>
        <w:pStyle w:val="Paragraphedeliste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cstheme="minorHAnsi"/>
        </w:rPr>
      </w:pPr>
      <w:r w:rsidRPr="00945FB7">
        <w:rPr>
          <w:rFonts w:cstheme="minorHAnsi"/>
        </w:rPr>
        <w:t>Retour sur la réunion des délégués</w:t>
      </w:r>
      <w:r w:rsidR="00F7392F">
        <w:rPr>
          <w:rFonts w:cstheme="minorHAnsi"/>
        </w:rPr>
        <w:t xml:space="preserve"> et des</w:t>
      </w:r>
      <w:r w:rsidR="0043131C" w:rsidRPr="00945FB7">
        <w:rPr>
          <w:rFonts w:cstheme="minorHAnsi"/>
        </w:rPr>
        <w:t xml:space="preserve"> sujets abordés par les élèves :</w:t>
      </w:r>
    </w:p>
    <w:p w:rsidR="00285B0F" w:rsidRPr="00945FB7" w:rsidRDefault="00285B0F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>Cantine : problématique sur la gestion de quantités entre les différents services. Tendance à donner de petites portions en début de service (lié notamment au nombre de repas à servir). Chaque jour</w:t>
      </w:r>
      <w:r w:rsidR="00C705A0">
        <w:rPr>
          <w:rFonts w:cstheme="minorHAnsi"/>
        </w:rPr>
        <w:t>,</w:t>
      </w:r>
      <w:r w:rsidRPr="00945FB7">
        <w:rPr>
          <w:rFonts w:cstheme="minorHAnsi"/>
        </w:rPr>
        <w:t xml:space="preserve"> 420 repas sont servis. Les enfants de l’IEM passent au 1</w:t>
      </w:r>
      <w:r w:rsidRPr="00945FB7">
        <w:rPr>
          <w:rFonts w:cstheme="minorHAnsi"/>
          <w:vertAlign w:val="superscript"/>
        </w:rPr>
        <w:t>er</w:t>
      </w:r>
      <w:r w:rsidRPr="00945FB7">
        <w:rPr>
          <w:rFonts w:cstheme="minorHAnsi"/>
        </w:rPr>
        <w:t xml:space="preserve"> service.</w:t>
      </w:r>
      <w:r w:rsidR="00C705A0">
        <w:rPr>
          <w:rFonts w:cstheme="minorHAnsi"/>
        </w:rPr>
        <w:t xml:space="preserve"> Un courrier pourra être rédigé avec les délégués.</w:t>
      </w:r>
    </w:p>
    <w:p w:rsidR="00285B0F" w:rsidRPr="00945FB7" w:rsidRDefault="00285B0F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 xml:space="preserve">Grille de séparation entre les 2 cours. </w:t>
      </w:r>
      <w:r w:rsidR="00F7392F">
        <w:rPr>
          <w:rFonts w:cstheme="minorHAnsi"/>
        </w:rPr>
        <w:t>Elle interroge toujours les enfants de</w:t>
      </w:r>
      <w:r w:rsidRPr="00945FB7">
        <w:rPr>
          <w:rFonts w:cstheme="minorHAnsi"/>
        </w:rPr>
        <w:t xml:space="preserve"> l’école Jules </w:t>
      </w:r>
      <w:r w:rsidR="00C705A0" w:rsidRPr="00945FB7">
        <w:rPr>
          <w:rFonts w:cstheme="minorHAnsi"/>
        </w:rPr>
        <w:t>FERRY</w:t>
      </w:r>
      <w:r w:rsidRPr="00945FB7">
        <w:rPr>
          <w:rFonts w:cstheme="minorHAnsi"/>
        </w:rPr>
        <w:t xml:space="preserve">. Coté IEM, nous sommes plutôt favorable à la maintenir car elle permet aux enfants d’avoir un espace plus </w:t>
      </w:r>
      <w:r w:rsidR="00C705A0">
        <w:rPr>
          <w:rFonts w:cstheme="minorHAnsi"/>
        </w:rPr>
        <w:t>limité et donc plus sécurisant/</w:t>
      </w:r>
      <w:r w:rsidRPr="00945FB7">
        <w:rPr>
          <w:rFonts w:cstheme="minorHAnsi"/>
        </w:rPr>
        <w:t>rassurant dans lequel év</w:t>
      </w:r>
      <w:r w:rsidR="00F7392F">
        <w:rPr>
          <w:rFonts w:cstheme="minorHAnsi"/>
        </w:rPr>
        <w:t>oluer.</w:t>
      </w:r>
    </w:p>
    <w:p w:rsidR="001A7E0C" w:rsidRPr="00945FB7" w:rsidRDefault="00CC3BA0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lastRenderedPageBreak/>
        <w:t>Aménagement de la cours</w:t>
      </w:r>
      <w:r w:rsidR="0043131C" w:rsidRPr="00945FB7">
        <w:rPr>
          <w:rFonts w:cstheme="minorHAnsi"/>
        </w:rPr>
        <w:t xml:space="preserve"> : </w:t>
      </w:r>
      <w:r w:rsidR="001A7E0C" w:rsidRPr="00945FB7">
        <w:rPr>
          <w:rFonts w:cstheme="minorHAnsi"/>
        </w:rPr>
        <w:t xml:space="preserve">M. </w:t>
      </w:r>
      <w:r w:rsidR="00F7392F" w:rsidRPr="00945FB7">
        <w:rPr>
          <w:rFonts w:cstheme="minorHAnsi"/>
        </w:rPr>
        <w:t xml:space="preserve">DEPLANQUE </w:t>
      </w:r>
      <w:r w:rsidR="001A7E0C" w:rsidRPr="00945FB7">
        <w:rPr>
          <w:rFonts w:cstheme="minorHAnsi"/>
        </w:rPr>
        <w:t xml:space="preserve">se renseigne </w:t>
      </w:r>
      <w:r w:rsidR="00EC7806" w:rsidRPr="00945FB7">
        <w:rPr>
          <w:rFonts w:cstheme="minorHAnsi"/>
        </w:rPr>
        <w:t xml:space="preserve">auprès de l’école </w:t>
      </w:r>
      <w:r w:rsidR="00F7392F" w:rsidRPr="00945FB7">
        <w:rPr>
          <w:rFonts w:cstheme="minorHAnsi"/>
        </w:rPr>
        <w:t xml:space="preserve">DESCARTES </w:t>
      </w:r>
      <w:r w:rsidR="001A7E0C" w:rsidRPr="00945FB7">
        <w:rPr>
          <w:rFonts w:cstheme="minorHAnsi"/>
        </w:rPr>
        <w:t>pour faire dessiner à la peinture différents jeux au sol (marelle, …). Il étudie également l’ajout de jeux pour le préau</w:t>
      </w:r>
      <w:r w:rsidRPr="00945FB7">
        <w:rPr>
          <w:rFonts w:cstheme="minorHAnsi"/>
        </w:rPr>
        <w:t xml:space="preserve"> (panneau basket, …)</w:t>
      </w:r>
      <w:r w:rsidR="001A7E0C" w:rsidRPr="00945FB7">
        <w:rPr>
          <w:rFonts w:cstheme="minorHAnsi"/>
        </w:rPr>
        <w:t>.</w:t>
      </w:r>
    </w:p>
    <w:p w:rsidR="001A7E0C" w:rsidRPr="00945FB7" w:rsidRDefault="0043131C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 xml:space="preserve">Expression de leur fatigue </w:t>
      </w:r>
      <w:r w:rsidR="00470A1C" w:rsidRPr="00945FB7">
        <w:rPr>
          <w:rFonts w:cstheme="minorHAnsi"/>
        </w:rPr>
        <w:t>liée</w:t>
      </w:r>
      <w:r w:rsidRPr="00945FB7">
        <w:rPr>
          <w:rFonts w:cstheme="minorHAnsi"/>
        </w:rPr>
        <w:t xml:space="preserve"> aux c</w:t>
      </w:r>
      <w:r w:rsidR="00CC3BA0" w:rsidRPr="00945FB7">
        <w:rPr>
          <w:rFonts w:cstheme="minorHAnsi"/>
        </w:rPr>
        <w:t>ours le samedi matin</w:t>
      </w:r>
      <w:r w:rsidRPr="00945FB7">
        <w:rPr>
          <w:rFonts w:cstheme="minorHAnsi"/>
        </w:rPr>
        <w:t> : n</w:t>
      </w:r>
      <w:r w:rsidR="001A7E0C" w:rsidRPr="00945FB7">
        <w:rPr>
          <w:rFonts w:cstheme="minorHAnsi"/>
        </w:rPr>
        <w:t>ous arrivons au terme des 3 ans de mise en place d</w:t>
      </w:r>
      <w:r w:rsidR="00470A1C">
        <w:rPr>
          <w:rFonts w:cstheme="minorHAnsi"/>
        </w:rPr>
        <w:t>es</w:t>
      </w:r>
      <w:r w:rsidR="001A7E0C" w:rsidRPr="00945FB7">
        <w:rPr>
          <w:rFonts w:cstheme="minorHAnsi"/>
        </w:rPr>
        <w:t xml:space="preserve"> nouveau</w:t>
      </w:r>
      <w:r w:rsidR="00470A1C">
        <w:rPr>
          <w:rFonts w:cstheme="minorHAnsi"/>
        </w:rPr>
        <w:t>x</w:t>
      </w:r>
      <w:r w:rsidR="001A7E0C" w:rsidRPr="00945FB7">
        <w:rPr>
          <w:rFonts w:cstheme="minorHAnsi"/>
        </w:rPr>
        <w:t xml:space="preserve"> rythme</w:t>
      </w:r>
      <w:r w:rsidR="00470A1C">
        <w:rPr>
          <w:rFonts w:cstheme="minorHAnsi"/>
        </w:rPr>
        <w:t>s</w:t>
      </w:r>
      <w:r w:rsidR="001A7E0C" w:rsidRPr="00945FB7">
        <w:rPr>
          <w:rFonts w:cstheme="minorHAnsi"/>
        </w:rPr>
        <w:t xml:space="preserve"> scolaire</w:t>
      </w:r>
      <w:r w:rsidR="00470A1C">
        <w:rPr>
          <w:rFonts w:cstheme="minorHAnsi"/>
        </w:rPr>
        <w:t>s</w:t>
      </w:r>
      <w:r w:rsidR="001A7E0C" w:rsidRPr="00945FB7">
        <w:rPr>
          <w:rFonts w:cstheme="minorHAnsi"/>
        </w:rPr>
        <w:t xml:space="preserve">, une réflexion </w:t>
      </w:r>
      <w:r w:rsidR="00470A1C">
        <w:rPr>
          <w:rFonts w:cstheme="minorHAnsi"/>
        </w:rPr>
        <w:t>devrait</w:t>
      </w:r>
      <w:r w:rsidR="001A7E0C" w:rsidRPr="00945FB7">
        <w:rPr>
          <w:rFonts w:cstheme="minorHAnsi"/>
        </w:rPr>
        <w:t xml:space="preserve"> très certainement se mettre en place pour </w:t>
      </w:r>
      <w:r w:rsidR="00470A1C">
        <w:rPr>
          <w:rFonts w:cstheme="minorHAnsi"/>
        </w:rPr>
        <w:t xml:space="preserve">en </w:t>
      </w:r>
      <w:r w:rsidR="001A7E0C" w:rsidRPr="00945FB7">
        <w:rPr>
          <w:rFonts w:cstheme="minorHAnsi"/>
        </w:rPr>
        <w:t>faire le bilan</w:t>
      </w:r>
      <w:r w:rsidR="00470A1C">
        <w:rPr>
          <w:rFonts w:cstheme="minorHAnsi"/>
        </w:rPr>
        <w:t xml:space="preserve"> et définir le Projet Éducatif Territorial (PEDT) à venir.</w:t>
      </w:r>
    </w:p>
    <w:p w:rsidR="00A76AA8" w:rsidRPr="00945FB7" w:rsidRDefault="00A76AA8" w:rsidP="00945FB7">
      <w:pPr>
        <w:pStyle w:val="Paragraphedeliste"/>
        <w:spacing w:after="0" w:line="240" w:lineRule="auto"/>
        <w:ind w:left="851"/>
        <w:jc w:val="both"/>
        <w:rPr>
          <w:rFonts w:cstheme="minorHAnsi"/>
          <w:sz w:val="6"/>
          <w:szCs w:val="6"/>
        </w:rPr>
      </w:pPr>
    </w:p>
    <w:p w:rsidR="001A7E0C" w:rsidRPr="00945FB7" w:rsidRDefault="001A7E0C" w:rsidP="00945FB7">
      <w:pPr>
        <w:pStyle w:val="Paragraphedeliste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cstheme="minorHAnsi"/>
        </w:rPr>
      </w:pPr>
      <w:r w:rsidRPr="00945FB7">
        <w:rPr>
          <w:rFonts w:cstheme="minorHAnsi"/>
        </w:rPr>
        <w:t xml:space="preserve">Commission </w:t>
      </w:r>
      <w:r w:rsidR="00C705A0" w:rsidRPr="00945FB7">
        <w:rPr>
          <w:rFonts w:cstheme="minorHAnsi"/>
        </w:rPr>
        <w:t>Sécurité</w:t>
      </w:r>
      <w:r w:rsidR="00C705A0">
        <w:rPr>
          <w:rFonts w:cstheme="minorHAnsi"/>
        </w:rPr>
        <w:t xml:space="preserve"> </w:t>
      </w:r>
      <w:r w:rsidRPr="00945FB7">
        <w:rPr>
          <w:rFonts w:cstheme="minorHAnsi"/>
        </w:rPr>
        <w:t>du 19 novembre</w:t>
      </w:r>
    </w:p>
    <w:p w:rsidR="001A7E0C" w:rsidRPr="00945FB7" w:rsidRDefault="001A7E0C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>La commission était composée d</w:t>
      </w:r>
      <w:r w:rsidR="00C705A0">
        <w:rPr>
          <w:rFonts w:cstheme="minorHAnsi"/>
        </w:rPr>
        <w:t xml:space="preserve">’une </w:t>
      </w:r>
      <w:r w:rsidRPr="00945FB7">
        <w:rPr>
          <w:rFonts w:cstheme="minorHAnsi"/>
        </w:rPr>
        <w:t xml:space="preserve">adjointe élue (Mme </w:t>
      </w:r>
      <w:r w:rsidR="00C705A0" w:rsidRPr="00945FB7">
        <w:rPr>
          <w:rFonts w:cstheme="minorHAnsi"/>
        </w:rPr>
        <w:t>BACQ</w:t>
      </w:r>
      <w:r w:rsidRPr="00945FB7">
        <w:rPr>
          <w:rFonts w:cstheme="minorHAnsi"/>
        </w:rPr>
        <w:t>), du responsable des services techniques de la municipalité, d’un lieutenant des sapeurs-pompiers préventionniste, d’un agent administratif de la ville</w:t>
      </w:r>
      <w:r w:rsidR="00C705A0">
        <w:rPr>
          <w:rFonts w:cstheme="minorHAnsi"/>
        </w:rPr>
        <w:t>.</w:t>
      </w:r>
    </w:p>
    <w:p w:rsidR="00EC7806" w:rsidRPr="00945FB7" w:rsidRDefault="00EC7806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 xml:space="preserve">L’objectif était de sensibiliser chacun aux conditions de sécurité et de </w:t>
      </w:r>
      <w:r w:rsidR="00C705A0">
        <w:rPr>
          <w:rFonts w:cstheme="minorHAnsi"/>
        </w:rPr>
        <w:t>valider l’autorisation d</w:t>
      </w:r>
      <w:r w:rsidRPr="00945FB7">
        <w:rPr>
          <w:rFonts w:cstheme="minorHAnsi"/>
        </w:rPr>
        <w:t xml:space="preserve">’exploitation </w:t>
      </w:r>
      <w:r w:rsidR="00C705A0">
        <w:rPr>
          <w:rFonts w:cstheme="minorHAnsi"/>
        </w:rPr>
        <w:t>de</w:t>
      </w:r>
      <w:r w:rsidRPr="00945FB7">
        <w:rPr>
          <w:rFonts w:cstheme="minorHAnsi"/>
        </w:rPr>
        <w:t>s bâtiments. Le bilan est plutôt satisfaisant pour l’IEM.</w:t>
      </w:r>
    </w:p>
    <w:p w:rsidR="00623EA0" w:rsidRDefault="001A7E0C" w:rsidP="00623EA0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C705A0">
        <w:rPr>
          <w:rFonts w:cstheme="minorHAnsi"/>
        </w:rPr>
        <w:t xml:space="preserve">Le bâtiment de l’IEM est la propriété de la ville de Lille. Le restaurant scolaire a été ajouté au bâtiment de l’IEM. Comme il est attenant au bâtiment de l’IEM, il est dans le périmètre de la </w:t>
      </w:r>
      <w:r w:rsidR="00C705A0" w:rsidRPr="00C705A0">
        <w:rPr>
          <w:rFonts w:cstheme="minorHAnsi"/>
        </w:rPr>
        <w:t xml:space="preserve">Commission </w:t>
      </w:r>
      <w:r w:rsidRPr="00C705A0">
        <w:rPr>
          <w:rFonts w:cstheme="minorHAnsi"/>
        </w:rPr>
        <w:t xml:space="preserve">de </w:t>
      </w:r>
      <w:r w:rsidR="00C705A0" w:rsidRPr="00C705A0">
        <w:rPr>
          <w:rFonts w:cstheme="minorHAnsi"/>
        </w:rPr>
        <w:t>Sécurité</w:t>
      </w:r>
      <w:r w:rsidRPr="00C705A0">
        <w:rPr>
          <w:rFonts w:cstheme="minorHAnsi"/>
        </w:rPr>
        <w:t xml:space="preserve">. L’accord </w:t>
      </w:r>
      <w:r w:rsidR="00C705A0" w:rsidRPr="00C705A0">
        <w:rPr>
          <w:rFonts w:cstheme="minorHAnsi"/>
        </w:rPr>
        <w:t>doit donc être</w:t>
      </w:r>
      <w:r w:rsidRPr="00C705A0">
        <w:rPr>
          <w:rFonts w:cstheme="minorHAnsi"/>
        </w:rPr>
        <w:t xml:space="preserve"> donné pour l’ensemble des 2 bâtiments et non pour chacun séparément.</w:t>
      </w:r>
      <w:r w:rsidR="00C705A0" w:rsidRPr="00C705A0">
        <w:rPr>
          <w:rFonts w:cstheme="minorHAnsi"/>
        </w:rPr>
        <w:t xml:space="preserve"> Il est donc nécessaire de déterminer un nom pour la direction unique, responsable de la Sécurité de l’</w:t>
      </w:r>
      <w:r w:rsidR="00623EA0">
        <w:rPr>
          <w:rFonts w:cstheme="minorHAnsi"/>
        </w:rPr>
        <w:t>ensemble.</w:t>
      </w:r>
    </w:p>
    <w:p w:rsidR="00A76AA8" w:rsidRPr="00623EA0" w:rsidRDefault="00D434E9" w:rsidP="00623EA0">
      <w:pPr>
        <w:pStyle w:val="Paragraphedeliste"/>
        <w:tabs>
          <w:tab w:val="left" w:pos="567"/>
        </w:tabs>
        <w:ind w:left="1287"/>
        <w:jc w:val="both"/>
        <w:rPr>
          <w:rFonts w:cstheme="minorHAnsi"/>
        </w:rPr>
      </w:pPr>
      <w:r w:rsidRPr="00623EA0">
        <w:rPr>
          <w:rFonts w:cstheme="minorHAnsi"/>
        </w:rPr>
        <w:t>Le restaurant scolaire est commun aux élèves de</w:t>
      </w:r>
      <w:r w:rsidR="00623EA0">
        <w:rPr>
          <w:rFonts w:cstheme="minorHAnsi"/>
        </w:rPr>
        <w:t>s écoles Bara et</w:t>
      </w:r>
      <w:r w:rsidRPr="00623EA0">
        <w:rPr>
          <w:rFonts w:cstheme="minorHAnsi"/>
        </w:rPr>
        <w:t xml:space="preserve"> Cabanis et de l’IEM (soit respectivement 300 et 40 élèves). En </w:t>
      </w:r>
      <w:r w:rsidR="00623EA0" w:rsidRPr="00623EA0">
        <w:rPr>
          <w:rFonts w:cstheme="minorHAnsi"/>
        </w:rPr>
        <w:t>termes</w:t>
      </w:r>
      <w:r w:rsidRPr="00623EA0">
        <w:rPr>
          <w:rFonts w:cstheme="minorHAnsi"/>
        </w:rPr>
        <w:t xml:space="preserve"> de consigne de sécurité, le responsable pour le</w:t>
      </w:r>
      <w:r w:rsidR="001A7E0C" w:rsidRPr="00623EA0">
        <w:rPr>
          <w:rFonts w:cstheme="minorHAnsi"/>
        </w:rPr>
        <w:t xml:space="preserve"> restaurant scolaire n’est pas </w:t>
      </w:r>
      <w:r w:rsidR="00623EA0" w:rsidRPr="00623EA0">
        <w:rPr>
          <w:rFonts w:cstheme="minorHAnsi"/>
        </w:rPr>
        <w:t>défini</w:t>
      </w:r>
      <w:r w:rsidRPr="00623EA0">
        <w:rPr>
          <w:rFonts w:cstheme="minorHAnsi"/>
        </w:rPr>
        <w:t>. Il est impératif de trancher sur cette question avant le 8 décembre</w:t>
      </w:r>
      <w:r w:rsidR="005F48B3" w:rsidRPr="00623EA0">
        <w:rPr>
          <w:rFonts w:cstheme="minorHAnsi"/>
        </w:rPr>
        <w:t xml:space="preserve">. M </w:t>
      </w:r>
      <w:r w:rsidR="00623EA0" w:rsidRPr="00623EA0">
        <w:rPr>
          <w:rFonts w:cstheme="minorHAnsi"/>
        </w:rPr>
        <w:t xml:space="preserve">RAMEAUX </w:t>
      </w:r>
      <w:r w:rsidR="005F48B3" w:rsidRPr="00623EA0">
        <w:rPr>
          <w:rFonts w:cstheme="minorHAnsi"/>
        </w:rPr>
        <w:t>a bon espoir pour que la décision soit prise dans les délais.</w:t>
      </w:r>
      <w:r w:rsidR="00623EA0" w:rsidRPr="00623EA0">
        <w:rPr>
          <w:rFonts w:cstheme="minorHAnsi"/>
        </w:rPr>
        <w:t xml:space="preserve"> </w:t>
      </w:r>
      <w:r w:rsidR="00623EA0" w:rsidRPr="00C705A0">
        <w:rPr>
          <w:rFonts w:cstheme="minorHAnsi"/>
        </w:rPr>
        <w:t xml:space="preserve">Une négociation est en cours entre la Mairie de Lille, Mme MESSIEN et Mme TAQUET car </w:t>
      </w:r>
      <w:r w:rsidR="00623EA0">
        <w:rPr>
          <w:rFonts w:cstheme="minorHAnsi"/>
        </w:rPr>
        <w:t>Mme MESSIEN</w:t>
      </w:r>
      <w:r w:rsidR="00623EA0" w:rsidRPr="00C705A0">
        <w:rPr>
          <w:rFonts w:cstheme="minorHAnsi"/>
        </w:rPr>
        <w:t xml:space="preserve"> </w:t>
      </w:r>
      <w:r w:rsidR="00623EA0">
        <w:rPr>
          <w:rFonts w:cstheme="minorHAnsi"/>
        </w:rPr>
        <w:t xml:space="preserve">peut s’engager sur la </w:t>
      </w:r>
      <w:r w:rsidR="00623EA0" w:rsidRPr="00C705A0">
        <w:rPr>
          <w:rFonts w:cstheme="minorHAnsi"/>
        </w:rPr>
        <w:t>responsab</w:t>
      </w:r>
      <w:r w:rsidR="00623EA0">
        <w:rPr>
          <w:rFonts w:cstheme="minorHAnsi"/>
        </w:rPr>
        <w:t>i</w:t>
      </w:r>
      <w:r w:rsidR="00623EA0" w:rsidRPr="00C705A0">
        <w:rPr>
          <w:rFonts w:cstheme="minorHAnsi"/>
        </w:rPr>
        <w:t>l</w:t>
      </w:r>
      <w:r w:rsidR="00623EA0">
        <w:rPr>
          <w:rFonts w:cstheme="minorHAnsi"/>
        </w:rPr>
        <w:t>ité</w:t>
      </w:r>
      <w:r w:rsidR="00623EA0" w:rsidRPr="00C705A0">
        <w:rPr>
          <w:rFonts w:cstheme="minorHAnsi"/>
        </w:rPr>
        <w:t xml:space="preserve"> de l’application des consignes de sécurité </w:t>
      </w:r>
      <w:r w:rsidR="00623EA0">
        <w:rPr>
          <w:rFonts w:cstheme="minorHAnsi"/>
        </w:rPr>
        <w:t>au sein du</w:t>
      </w:r>
      <w:r w:rsidR="00623EA0" w:rsidRPr="00C705A0">
        <w:rPr>
          <w:rFonts w:cstheme="minorHAnsi"/>
        </w:rPr>
        <w:t xml:space="preserve"> bâtiment </w:t>
      </w:r>
      <w:r w:rsidR="00623EA0">
        <w:rPr>
          <w:rFonts w:cstheme="minorHAnsi"/>
        </w:rPr>
        <w:t>occupé par</w:t>
      </w:r>
      <w:r w:rsidR="00623EA0" w:rsidRPr="00C705A0">
        <w:rPr>
          <w:rFonts w:cstheme="minorHAnsi"/>
        </w:rPr>
        <w:t xml:space="preserve"> l’IEM, mais </w:t>
      </w:r>
      <w:r w:rsidR="00623EA0">
        <w:rPr>
          <w:rFonts w:cstheme="minorHAnsi"/>
        </w:rPr>
        <w:t>en aucun cas</w:t>
      </w:r>
      <w:r w:rsidR="00623EA0" w:rsidRPr="00C705A0">
        <w:rPr>
          <w:rFonts w:cstheme="minorHAnsi"/>
        </w:rPr>
        <w:t xml:space="preserve"> pour le restaurant scolaire.</w:t>
      </w:r>
    </w:p>
    <w:p w:rsidR="00A76AA8" w:rsidRPr="00945FB7" w:rsidRDefault="00A76AA8" w:rsidP="00945FB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6"/>
          <w:szCs w:val="6"/>
        </w:rPr>
      </w:pPr>
    </w:p>
    <w:p w:rsidR="005F48B3" w:rsidRPr="00945FB7" w:rsidRDefault="00CA65CC" w:rsidP="00945FB7">
      <w:pPr>
        <w:pStyle w:val="Paragraphedeliste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Transferts et </w:t>
      </w:r>
      <w:r w:rsidR="00273C58" w:rsidRPr="00945FB7">
        <w:rPr>
          <w:rFonts w:cstheme="minorHAnsi"/>
        </w:rPr>
        <w:t>Voyage</w:t>
      </w:r>
      <w:r>
        <w:rPr>
          <w:rFonts w:cstheme="minorHAnsi"/>
        </w:rPr>
        <w:t>s Éducatifs et/ou Scolaires</w:t>
      </w:r>
    </w:p>
    <w:p w:rsidR="00273C58" w:rsidRPr="00945FB7" w:rsidRDefault="00EC7806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>Séjour/ transfert</w:t>
      </w:r>
      <w:r w:rsidR="00397D59">
        <w:rPr>
          <w:rFonts w:cstheme="minorHAnsi"/>
        </w:rPr>
        <w:t xml:space="preserve"> éducatif</w:t>
      </w:r>
      <w:r w:rsidRPr="00945FB7">
        <w:rPr>
          <w:rFonts w:cstheme="minorHAnsi"/>
        </w:rPr>
        <w:t> : d</w:t>
      </w:r>
      <w:r w:rsidR="00273C58" w:rsidRPr="00945FB7">
        <w:rPr>
          <w:rFonts w:cstheme="minorHAnsi"/>
        </w:rPr>
        <w:t>u 14 au 16 février à Ruissonville (62)</w:t>
      </w:r>
    </w:p>
    <w:p w:rsidR="00273C58" w:rsidRPr="00945FB7" w:rsidRDefault="00EC7806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 xml:space="preserve">Voyage de la classe de Mme </w:t>
      </w:r>
      <w:r w:rsidR="00623EA0" w:rsidRPr="00945FB7">
        <w:rPr>
          <w:rFonts w:cstheme="minorHAnsi"/>
        </w:rPr>
        <w:t xml:space="preserve">NARDELLA </w:t>
      </w:r>
      <w:r w:rsidRPr="00945FB7">
        <w:rPr>
          <w:rFonts w:cstheme="minorHAnsi"/>
        </w:rPr>
        <w:t>(</w:t>
      </w:r>
      <w:r w:rsidR="00AA5626">
        <w:rPr>
          <w:rFonts w:cstheme="minorHAnsi"/>
        </w:rPr>
        <w:t xml:space="preserve">Cl. </w:t>
      </w:r>
      <w:r w:rsidRPr="00945FB7">
        <w:rPr>
          <w:rFonts w:cstheme="minorHAnsi"/>
        </w:rPr>
        <w:t xml:space="preserve">Tourbillon) </w:t>
      </w:r>
      <w:r w:rsidR="00273C58" w:rsidRPr="00945FB7">
        <w:rPr>
          <w:rFonts w:cstheme="minorHAnsi"/>
        </w:rPr>
        <w:t>: du 20 au 24 mars à Morbecq</w:t>
      </w:r>
      <w:r w:rsidR="00623EA0">
        <w:rPr>
          <w:rFonts w:cstheme="minorHAnsi"/>
        </w:rPr>
        <w:t>ues.</w:t>
      </w:r>
    </w:p>
    <w:p w:rsidR="00273C58" w:rsidRPr="00945FB7" w:rsidRDefault="00273C58" w:rsidP="00AA5626">
      <w:pPr>
        <w:pStyle w:val="Paragraphedeliste"/>
        <w:numPr>
          <w:ilvl w:val="0"/>
          <w:numId w:val="4"/>
        </w:numPr>
        <w:tabs>
          <w:tab w:val="left" w:pos="567"/>
        </w:tabs>
        <w:rPr>
          <w:rFonts w:cstheme="minorHAnsi"/>
        </w:rPr>
      </w:pPr>
      <w:r w:rsidRPr="00945FB7">
        <w:rPr>
          <w:rFonts w:cstheme="minorHAnsi"/>
        </w:rPr>
        <w:t xml:space="preserve">Voyage </w:t>
      </w:r>
      <w:r w:rsidR="00EC7806" w:rsidRPr="00945FB7">
        <w:rPr>
          <w:rFonts w:cstheme="minorHAnsi"/>
        </w:rPr>
        <w:t xml:space="preserve">de la classe de Mme </w:t>
      </w:r>
      <w:r w:rsidR="00623EA0" w:rsidRPr="00945FB7">
        <w:rPr>
          <w:rFonts w:cstheme="minorHAnsi"/>
        </w:rPr>
        <w:t xml:space="preserve">FROGET </w:t>
      </w:r>
      <w:r w:rsidR="00EC7806" w:rsidRPr="00945FB7">
        <w:rPr>
          <w:rFonts w:cstheme="minorHAnsi"/>
        </w:rPr>
        <w:t>(</w:t>
      </w:r>
      <w:r w:rsidR="00AA5626">
        <w:rPr>
          <w:rFonts w:cstheme="minorHAnsi"/>
        </w:rPr>
        <w:t xml:space="preserve">Cl. des </w:t>
      </w:r>
      <w:r w:rsidR="00623EA0" w:rsidRPr="00945FB7">
        <w:rPr>
          <w:rFonts w:cstheme="minorHAnsi"/>
        </w:rPr>
        <w:t>Autonomes Stylés</w:t>
      </w:r>
      <w:r w:rsidR="00EC7806" w:rsidRPr="00945FB7">
        <w:rPr>
          <w:rFonts w:cstheme="minorHAnsi"/>
        </w:rPr>
        <w:t>)</w:t>
      </w:r>
      <w:r w:rsidRPr="00945FB7">
        <w:rPr>
          <w:rFonts w:cstheme="minorHAnsi"/>
        </w:rPr>
        <w:t xml:space="preserve"> : projet </w:t>
      </w:r>
      <w:r w:rsidR="00EC7806" w:rsidRPr="00945FB7">
        <w:rPr>
          <w:rFonts w:cstheme="minorHAnsi"/>
        </w:rPr>
        <w:t xml:space="preserve">en fin d’année scolaire </w:t>
      </w:r>
      <w:r w:rsidRPr="00945FB7">
        <w:rPr>
          <w:rFonts w:cstheme="minorHAnsi"/>
        </w:rPr>
        <w:t>dans les Cévennes</w:t>
      </w:r>
      <w:r w:rsidR="00623EA0">
        <w:rPr>
          <w:rFonts w:cstheme="minorHAnsi"/>
        </w:rPr>
        <w:t>.</w:t>
      </w:r>
    </w:p>
    <w:p w:rsidR="00A76AA8" w:rsidRPr="00945FB7" w:rsidRDefault="00A76AA8" w:rsidP="00945FB7">
      <w:pPr>
        <w:pStyle w:val="Paragraphedeliste"/>
        <w:spacing w:after="0" w:line="240" w:lineRule="auto"/>
        <w:ind w:left="851"/>
        <w:jc w:val="both"/>
        <w:rPr>
          <w:rFonts w:cstheme="minorHAnsi"/>
          <w:sz w:val="6"/>
          <w:szCs w:val="6"/>
        </w:rPr>
      </w:pPr>
    </w:p>
    <w:p w:rsidR="00273C58" w:rsidRPr="00945FB7" w:rsidRDefault="000615FD" w:rsidP="00945FB7">
      <w:pPr>
        <w:pStyle w:val="Paragraphedeliste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cstheme="minorHAnsi"/>
        </w:rPr>
      </w:pPr>
      <w:r w:rsidRPr="00945FB7">
        <w:rPr>
          <w:rFonts w:cstheme="minorHAnsi"/>
        </w:rPr>
        <w:t xml:space="preserve">Calendrier </w:t>
      </w:r>
      <w:r w:rsidR="00E70B34">
        <w:rPr>
          <w:rFonts w:cstheme="minorHAnsi"/>
        </w:rPr>
        <w:t>des Festivités de Noël</w:t>
      </w:r>
    </w:p>
    <w:p w:rsidR="00273C58" w:rsidRPr="00945FB7" w:rsidRDefault="00273C58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>St Nicolas</w:t>
      </w:r>
      <w:r w:rsidR="00E70B34">
        <w:rPr>
          <w:rFonts w:cstheme="minorHAnsi"/>
        </w:rPr>
        <w:t> :</w:t>
      </w:r>
      <w:r w:rsidRPr="00945FB7">
        <w:rPr>
          <w:rFonts w:cstheme="minorHAnsi"/>
        </w:rPr>
        <w:t xml:space="preserve"> goûter pour les élèves</w:t>
      </w:r>
      <w:r w:rsidR="00ED0973" w:rsidRPr="00945FB7">
        <w:rPr>
          <w:rFonts w:cstheme="minorHAnsi"/>
        </w:rPr>
        <w:t xml:space="preserve"> (</w:t>
      </w:r>
      <w:r w:rsidR="00623EA0">
        <w:rPr>
          <w:rFonts w:cstheme="minorHAnsi"/>
        </w:rPr>
        <w:t>mardi 6 décembre) ;</w:t>
      </w:r>
    </w:p>
    <w:p w:rsidR="00273C58" w:rsidRPr="00945FB7" w:rsidRDefault="00273C58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>Photo individuelle et photo de classe (</w:t>
      </w:r>
      <w:r w:rsidR="00623EA0">
        <w:rPr>
          <w:rFonts w:cstheme="minorHAnsi"/>
        </w:rPr>
        <w:t xml:space="preserve">mardi </w:t>
      </w:r>
      <w:r w:rsidRPr="00945FB7">
        <w:rPr>
          <w:rFonts w:cstheme="minorHAnsi"/>
        </w:rPr>
        <w:t>6 décembre). Les photos seront en vente en janvier</w:t>
      </w:r>
      <w:r w:rsidR="00623EA0">
        <w:rPr>
          <w:rFonts w:cstheme="minorHAnsi"/>
        </w:rPr>
        <w:t>.</w:t>
      </w:r>
    </w:p>
    <w:p w:rsidR="00273C58" w:rsidRPr="00945FB7" w:rsidRDefault="00623EA0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 xml:space="preserve">Jeudi </w:t>
      </w:r>
      <w:r w:rsidR="00273C58" w:rsidRPr="00945FB7">
        <w:rPr>
          <w:rFonts w:cstheme="minorHAnsi"/>
        </w:rPr>
        <w:t xml:space="preserve">15 décembre : confection des friandises </w:t>
      </w:r>
      <w:r w:rsidR="00533DA0" w:rsidRPr="00945FB7">
        <w:rPr>
          <w:rFonts w:cstheme="minorHAnsi"/>
        </w:rPr>
        <w:t xml:space="preserve">(cornes de gazelles, </w:t>
      </w:r>
      <w:r>
        <w:rPr>
          <w:rFonts w:cstheme="minorHAnsi"/>
        </w:rPr>
        <w:t>etc…, produits qui seront vendu</w:t>
      </w:r>
      <w:r w:rsidR="00273C58" w:rsidRPr="00945FB7">
        <w:rPr>
          <w:rFonts w:cstheme="minorHAnsi"/>
        </w:rPr>
        <w:t xml:space="preserve">s au </w:t>
      </w:r>
      <w:r w:rsidRPr="00945FB7">
        <w:rPr>
          <w:rFonts w:cstheme="minorHAnsi"/>
        </w:rPr>
        <w:t xml:space="preserve">Marché </w:t>
      </w:r>
      <w:r w:rsidR="00273C58" w:rsidRPr="00945FB7">
        <w:rPr>
          <w:rFonts w:cstheme="minorHAnsi"/>
        </w:rPr>
        <w:t>de Noël</w:t>
      </w:r>
      <w:r w:rsidR="00533DA0" w:rsidRPr="00945FB7">
        <w:rPr>
          <w:rFonts w:cstheme="minorHAnsi"/>
        </w:rPr>
        <w:t xml:space="preserve">. Des bons de commandes seront distribués aux familles pour </w:t>
      </w:r>
      <w:r>
        <w:rPr>
          <w:rFonts w:cstheme="minorHAnsi"/>
        </w:rPr>
        <w:t>prévoir</w:t>
      </w:r>
      <w:r w:rsidR="00533DA0" w:rsidRPr="00945FB7">
        <w:rPr>
          <w:rFonts w:cstheme="minorHAnsi"/>
        </w:rPr>
        <w:t xml:space="preserve"> les bonnes quantités.</w:t>
      </w:r>
    </w:p>
    <w:p w:rsidR="00273C58" w:rsidRPr="00945FB7" w:rsidRDefault="00623EA0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 xml:space="preserve">Vendredi </w:t>
      </w:r>
      <w:r w:rsidR="00273C58" w:rsidRPr="00945FB7">
        <w:rPr>
          <w:rFonts w:cstheme="minorHAnsi"/>
        </w:rPr>
        <w:t>16 décembre : spectacle de Noël</w:t>
      </w:r>
      <w:r>
        <w:rPr>
          <w:rFonts w:cstheme="minorHAnsi"/>
        </w:rPr>
        <w:t>, créé et réalisé par les étudiants à l’Institut de Formation des Psychomotriciens de Lille.</w:t>
      </w:r>
    </w:p>
    <w:p w:rsidR="00273C58" w:rsidRPr="00945FB7" w:rsidRDefault="00623EA0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 xml:space="preserve">Samedi </w:t>
      </w:r>
      <w:r w:rsidR="00273C58" w:rsidRPr="00945FB7">
        <w:rPr>
          <w:rFonts w:cstheme="minorHAnsi"/>
        </w:rPr>
        <w:t>17 décembre : grand jeu de Noël pour les élèves</w:t>
      </w:r>
      <w:r w:rsidR="009B4B07" w:rsidRPr="00945FB7">
        <w:rPr>
          <w:rFonts w:cstheme="minorHAnsi"/>
        </w:rPr>
        <w:t xml:space="preserve"> et remise des cadeaux (à emballer le 10 décembre)</w:t>
      </w:r>
      <w:r w:rsidR="00273C58" w:rsidRPr="00945FB7">
        <w:rPr>
          <w:rFonts w:cstheme="minorHAnsi"/>
        </w:rPr>
        <w:t xml:space="preserve">. Puis </w:t>
      </w:r>
      <w:r w:rsidR="00533DA0" w:rsidRPr="00945FB7">
        <w:rPr>
          <w:rFonts w:cstheme="minorHAnsi"/>
        </w:rPr>
        <w:t>accueil</w:t>
      </w:r>
      <w:r w:rsidR="00273C58" w:rsidRPr="00945FB7">
        <w:rPr>
          <w:rFonts w:cstheme="minorHAnsi"/>
        </w:rPr>
        <w:t xml:space="preserve"> des familles</w:t>
      </w:r>
      <w:r>
        <w:rPr>
          <w:rFonts w:cstheme="minorHAnsi"/>
        </w:rPr>
        <w:t> ;</w:t>
      </w:r>
      <w:r w:rsidR="00273C58" w:rsidRPr="00945FB7">
        <w:rPr>
          <w:rFonts w:cstheme="minorHAnsi"/>
        </w:rPr>
        <w:t xml:space="preserve"> Chorale et spectacle de l’atelier Hip Hop</w:t>
      </w:r>
      <w:r>
        <w:rPr>
          <w:rFonts w:cstheme="minorHAnsi"/>
        </w:rPr>
        <w:t xml:space="preserve"> ; </w:t>
      </w:r>
      <w:r w:rsidRPr="00945FB7">
        <w:rPr>
          <w:rFonts w:cstheme="minorHAnsi"/>
        </w:rPr>
        <w:t>Les cadeaux sont offerts par La Voix du Nord</w:t>
      </w:r>
      <w:r>
        <w:rPr>
          <w:rFonts w:cstheme="minorHAnsi"/>
        </w:rPr>
        <w:t xml:space="preserve"> et par le Père Noël, bien sûr !!!</w:t>
      </w:r>
      <w:r w:rsidR="00533DA0" w:rsidRPr="00945FB7">
        <w:rPr>
          <w:rFonts w:cstheme="minorHAnsi"/>
        </w:rPr>
        <w:t xml:space="preserve"> Pour alimenter le goûter, chaque famille </w:t>
      </w:r>
      <w:r>
        <w:rPr>
          <w:rFonts w:cstheme="minorHAnsi"/>
        </w:rPr>
        <w:t>sera sollicitée pour amener</w:t>
      </w:r>
      <w:r w:rsidR="00533DA0" w:rsidRPr="00945FB7">
        <w:rPr>
          <w:rFonts w:cstheme="minorHAnsi"/>
        </w:rPr>
        <w:t xml:space="preserve"> un gâteau. </w:t>
      </w:r>
      <w:r w:rsidR="00ED0973" w:rsidRPr="00945FB7">
        <w:rPr>
          <w:rFonts w:cstheme="minorHAnsi"/>
        </w:rPr>
        <w:t xml:space="preserve">L’entrée se fera </w:t>
      </w:r>
      <w:r>
        <w:rPr>
          <w:rFonts w:cstheme="minorHAnsi"/>
        </w:rPr>
        <w:t xml:space="preserve">par la </w:t>
      </w:r>
      <w:r w:rsidR="00ED0973" w:rsidRPr="00945FB7">
        <w:rPr>
          <w:rFonts w:cstheme="minorHAnsi"/>
        </w:rPr>
        <w:t>rue de Rivoli, plus facile pour le contrôle d’accès. Il reste à trouver un photographe (la fille de Mme Parent ?,  Nathalie ?, …)</w:t>
      </w:r>
    </w:p>
    <w:p w:rsidR="00A76AA8" w:rsidRPr="00945FB7" w:rsidRDefault="00273C58" w:rsidP="00945FB7">
      <w:pPr>
        <w:pStyle w:val="Paragraphedeliste"/>
        <w:spacing w:after="0" w:line="240" w:lineRule="auto"/>
        <w:ind w:left="851"/>
        <w:jc w:val="both"/>
        <w:rPr>
          <w:rFonts w:cstheme="minorHAnsi"/>
          <w:sz w:val="6"/>
          <w:szCs w:val="6"/>
        </w:rPr>
      </w:pPr>
      <w:r w:rsidRPr="00945FB7">
        <w:rPr>
          <w:rFonts w:cstheme="minorHAnsi"/>
        </w:rPr>
        <w:lastRenderedPageBreak/>
        <w:t xml:space="preserve"> </w:t>
      </w:r>
    </w:p>
    <w:p w:rsidR="00273C58" w:rsidRPr="00945FB7" w:rsidRDefault="00ED0973" w:rsidP="00945FB7">
      <w:pPr>
        <w:pStyle w:val="Paragraphedeliste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cstheme="minorHAnsi"/>
        </w:rPr>
      </w:pPr>
      <w:r w:rsidRPr="00945FB7">
        <w:rPr>
          <w:rFonts w:cstheme="minorHAnsi"/>
        </w:rPr>
        <w:t xml:space="preserve">Commission </w:t>
      </w:r>
      <w:r w:rsidR="00623EA0" w:rsidRPr="00945FB7">
        <w:rPr>
          <w:rFonts w:cstheme="minorHAnsi"/>
        </w:rPr>
        <w:t>Qualité</w:t>
      </w:r>
    </w:p>
    <w:p w:rsidR="00ED0973" w:rsidRPr="00945FB7" w:rsidRDefault="00ED0973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 xml:space="preserve">L’objectif </w:t>
      </w:r>
      <w:r w:rsidR="00EC7806" w:rsidRPr="00945FB7">
        <w:rPr>
          <w:rFonts w:cstheme="minorHAnsi"/>
        </w:rPr>
        <w:t xml:space="preserve">de la commission </w:t>
      </w:r>
      <w:r w:rsidRPr="00945FB7">
        <w:rPr>
          <w:rFonts w:cstheme="minorHAnsi"/>
        </w:rPr>
        <w:t xml:space="preserve">est d’accompagner </w:t>
      </w:r>
      <w:r w:rsidR="00EC7806" w:rsidRPr="00945FB7">
        <w:rPr>
          <w:rFonts w:cstheme="minorHAnsi"/>
        </w:rPr>
        <w:t xml:space="preserve">l’amélioration de la qualité pour </w:t>
      </w:r>
      <w:r w:rsidRPr="00945FB7">
        <w:rPr>
          <w:rFonts w:cstheme="minorHAnsi"/>
        </w:rPr>
        <w:t xml:space="preserve">les usagers </w:t>
      </w:r>
      <w:r w:rsidR="00DA13B3">
        <w:rPr>
          <w:rFonts w:cstheme="minorHAnsi"/>
        </w:rPr>
        <w:t xml:space="preserve">dans le fonctionnement de l’IEM, </w:t>
      </w:r>
      <w:r w:rsidRPr="00945FB7">
        <w:rPr>
          <w:rFonts w:cstheme="minorHAnsi"/>
        </w:rPr>
        <w:t xml:space="preserve">par une commission </w:t>
      </w:r>
      <w:r w:rsidR="00DA13B3">
        <w:rPr>
          <w:rFonts w:cstheme="minorHAnsi"/>
        </w:rPr>
        <w:t xml:space="preserve">regroupant les </w:t>
      </w:r>
      <w:r w:rsidR="006862C9" w:rsidRPr="00945FB7">
        <w:rPr>
          <w:rFonts w:cstheme="minorHAnsi"/>
        </w:rPr>
        <w:t xml:space="preserve">salariés et </w:t>
      </w:r>
      <w:r w:rsidR="00DA13B3">
        <w:rPr>
          <w:rFonts w:cstheme="minorHAnsi"/>
        </w:rPr>
        <w:t xml:space="preserve">les </w:t>
      </w:r>
      <w:r w:rsidR="006862C9" w:rsidRPr="00945FB7">
        <w:rPr>
          <w:rFonts w:cstheme="minorHAnsi"/>
        </w:rPr>
        <w:t xml:space="preserve">partenaires. </w:t>
      </w:r>
      <w:r w:rsidR="009B4B07" w:rsidRPr="00945FB7">
        <w:rPr>
          <w:rFonts w:cstheme="minorHAnsi"/>
        </w:rPr>
        <w:t xml:space="preserve">Le travail se fait sur base d’évaluations des </w:t>
      </w:r>
      <w:r w:rsidR="00DA13B3">
        <w:rPr>
          <w:rFonts w:cstheme="minorHAnsi"/>
        </w:rPr>
        <w:t>‘</w:t>
      </w:r>
      <w:r w:rsidR="009B4B07" w:rsidRPr="00945FB7">
        <w:rPr>
          <w:rFonts w:cstheme="minorHAnsi"/>
        </w:rPr>
        <w:t>process</w:t>
      </w:r>
      <w:r w:rsidR="00DA13B3">
        <w:rPr>
          <w:rFonts w:cstheme="minorHAnsi"/>
        </w:rPr>
        <w:t>’</w:t>
      </w:r>
      <w:r w:rsidR="009B4B07" w:rsidRPr="00945FB7">
        <w:rPr>
          <w:rFonts w:cstheme="minorHAnsi"/>
        </w:rPr>
        <w:t>. Puis un plan d’action qualités est défini. Le plus bel exemple est la dé</w:t>
      </w:r>
      <w:r w:rsidR="00DA13B3">
        <w:rPr>
          <w:rFonts w:cstheme="minorHAnsi"/>
        </w:rPr>
        <w:t xml:space="preserve">marche d’élaboration de projet, thème </w:t>
      </w:r>
      <w:r w:rsidR="009B4B07" w:rsidRPr="00945FB7">
        <w:rPr>
          <w:rFonts w:cstheme="minorHAnsi"/>
        </w:rPr>
        <w:t xml:space="preserve">ayant bénéficié de cette démarche </w:t>
      </w:r>
      <w:r w:rsidR="00DA13B3">
        <w:rPr>
          <w:rFonts w:cstheme="minorHAnsi"/>
        </w:rPr>
        <w:t>de réflexion et d’amélioration. Actuellement, le thème retenu est</w:t>
      </w:r>
      <w:r w:rsidR="009B4B07" w:rsidRPr="00945FB7">
        <w:rPr>
          <w:rFonts w:cstheme="minorHAnsi"/>
        </w:rPr>
        <w:t xml:space="preserve"> l’autonomie</w:t>
      </w:r>
      <w:r w:rsidR="00DA13B3">
        <w:rPr>
          <w:rFonts w:cstheme="minorHAnsi"/>
        </w:rPr>
        <w:t xml:space="preserve"> des enfants</w:t>
      </w:r>
      <w:r w:rsidR="009B4B07" w:rsidRPr="00945FB7">
        <w:rPr>
          <w:rFonts w:cstheme="minorHAnsi"/>
        </w:rPr>
        <w:t>.</w:t>
      </w:r>
    </w:p>
    <w:p w:rsidR="009B4B07" w:rsidRPr="00945FB7" w:rsidRDefault="009B4B07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 xml:space="preserve">La volonté est d’associer les parents et </w:t>
      </w:r>
      <w:r w:rsidR="00DA13B3">
        <w:rPr>
          <w:rFonts w:cstheme="minorHAnsi"/>
        </w:rPr>
        <w:t>à</w:t>
      </w:r>
      <w:r w:rsidRPr="00945FB7">
        <w:rPr>
          <w:rFonts w:cstheme="minorHAnsi"/>
        </w:rPr>
        <w:t xml:space="preserve"> fortiori le</w:t>
      </w:r>
      <w:r w:rsidR="00DA13B3">
        <w:rPr>
          <w:rFonts w:cstheme="minorHAnsi"/>
        </w:rPr>
        <w:t>s représentants au</w:t>
      </w:r>
      <w:r w:rsidRPr="00945FB7">
        <w:rPr>
          <w:rFonts w:cstheme="minorHAnsi"/>
        </w:rPr>
        <w:t xml:space="preserve"> CVS. L’objectif sera de construire un outil d’évaluation sur l’autonomie, et ce tous ensemble : éducateurs, personnel éducatif et parents du CVS</w:t>
      </w:r>
      <w:r w:rsidR="00DA13B3">
        <w:rPr>
          <w:rFonts w:cstheme="minorHAnsi"/>
        </w:rPr>
        <w:t>.</w:t>
      </w:r>
    </w:p>
    <w:p w:rsidR="00A76AA8" w:rsidRPr="00945FB7" w:rsidRDefault="00A76AA8" w:rsidP="00945FB7">
      <w:pPr>
        <w:pStyle w:val="Paragraphedeliste"/>
        <w:spacing w:after="0" w:line="240" w:lineRule="auto"/>
        <w:ind w:left="851"/>
        <w:jc w:val="both"/>
        <w:rPr>
          <w:rFonts w:cstheme="minorHAnsi"/>
          <w:sz w:val="6"/>
          <w:szCs w:val="6"/>
        </w:rPr>
      </w:pPr>
    </w:p>
    <w:p w:rsidR="00ED0973" w:rsidRPr="00945FB7" w:rsidRDefault="009B4B07" w:rsidP="00945FB7">
      <w:pPr>
        <w:pStyle w:val="Paragraphedeliste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cstheme="minorHAnsi"/>
        </w:rPr>
      </w:pPr>
      <w:r w:rsidRPr="00945FB7">
        <w:rPr>
          <w:rFonts w:cstheme="minorHAnsi"/>
        </w:rPr>
        <w:t>Le blog</w:t>
      </w:r>
    </w:p>
    <w:p w:rsidR="009B4B07" w:rsidRPr="00945FB7" w:rsidRDefault="009B4B07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 xml:space="preserve">Monsieur </w:t>
      </w:r>
      <w:r w:rsidR="001D0C07" w:rsidRPr="00945FB7">
        <w:rPr>
          <w:rFonts w:cstheme="minorHAnsi"/>
        </w:rPr>
        <w:t xml:space="preserve">RAMEAUX </w:t>
      </w:r>
      <w:r w:rsidRPr="00945FB7">
        <w:rPr>
          <w:rFonts w:cstheme="minorHAnsi"/>
        </w:rPr>
        <w:t xml:space="preserve">voit avec Sylvain la possibilité de créer 2 blogs. Un blog « vitrine » sur l’adresse actuelle, qui serait ouvert sur l’extérieur. Un blog « interne » avec un lien sécurisé par mot de </w:t>
      </w:r>
      <w:r w:rsidR="001D0C07">
        <w:rPr>
          <w:rFonts w:cstheme="minorHAnsi"/>
        </w:rPr>
        <w:t>passe à destination des parents pour une diffusion ‘sans problème’ et sans limite des photos prises  dans le cadre des activités de l’établissement.</w:t>
      </w:r>
    </w:p>
    <w:p w:rsidR="00A76AA8" w:rsidRPr="00945FB7" w:rsidRDefault="00A76AA8" w:rsidP="00945FB7">
      <w:pPr>
        <w:pStyle w:val="Paragraphedeliste"/>
        <w:spacing w:after="0" w:line="240" w:lineRule="auto"/>
        <w:ind w:left="851"/>
        <w:jc w:val="both"/>
        <w:rPr>
          <w:rFonts w:cstheme="minorHAnsi"/>
          <w:sz w:val="6"/>
          <w:szCs w:val="6"/>
        </w:rPr>
      </w:pPr>
    </w:p>
    <w:p w:rsidR="009B4B07" w:rsidRPr="00945FB7" w:rsidRDefault="009B4B07" w:rsidP="00945FB7">
      <w:pPr>
        <w:pStyle w:val="Paragraphedeliste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cstheme="minorHAnsi"/>
        </w:rPr>
      </w:pPr>
      <w:r w:rsidRPr="00945FB7">
        <w:rPr>
          <w:rFonts w:cstheme="minorHAnsi"/>
        </w:rPr>
        <w:t>Faut-il maintenir une association de parents</w:t>
      </w:r>
      <w:r w:rsidR="006470F2" w:rsidRPr="00945FB7">
        <w:rPr>
          <w:rFonts w:cstheme="minorHAnsi"/>
        </w:rPr>
        <w:t> ?</w:t>
      </w:r>
    </w:p>
    <w:p w:rsidR="009B4B07" w:rsidRPr="00945FB7" w:rsidRDefault="009B4B07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>2 avantages : possibilité d’avoir un compte bancaire et possibilité d’émettre une voix d’un autre canal que celui de l’institution</w:t>
      </w:r>
      <w:r w:rsidR="004F0B71">
        <w:rPr>
          <w:rFonts w:cstheme="minorHAnsi"/>
        </w:rPr>
        <w:t>.</w:t>
      </w:r>
    </w:p>
    <w:p w:rsidR="009B4B07" w:rsidRPr="00945FB7" w:rsidRDefault="004F0B71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>
        <w:rPr>
          <w:rFonts w:cstheme="minorHAnsi"/>
        </w:rPr>
        <w:t>À</w:t>
      </w:r>
      <w:r w:rsidR="009B4B07" w:rsidRPr="00945FB7">
        <w:rPr>
          <w:rFonts w:cstheme="minorHAnsi"/>
        </w:rPr>
        <w:t xml:space="preserve"> date, </w:t>
      </w:r>
      <w:r w:rsidR="006476C8" w:rsidRPr="00945FB7">
        <w:rPr>
          <w:rFonts w:cstheme="minorHAnsi"/>
        </w:rPr>
        <w:t>toutes les dépenses sont gérées par la COOP</w:t>
      </w:r>
      <w:r w:rsidR="006470F2" w:rsidRPr="00945FB7">
        <w:rPr>
          <w:rFonts w:cstheme="minorHAnsi"/>
        </w:rPr>
        <w:t>, donc pas de raison de maintenir l’association pour cette raison</w:t>
      </w:r>
    </w:p>
    <w:p w:rsidR="006470F2" w:rsidRPr="00945FB7" w:rsidRDefault="006470F2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 xml:space="preserve">Par contre, il peut-être important de maintenir l’association afin d’émettre une voix complémentaire (notamment pour l’installation d’un portail séparé), </w:t>
      </w:r>
      <w:r w:rsidR="004F0B71">
        <w:rPr>
          <w:rFonts w:cstheme="minorHAnsi"/>
        </w:rPr>
        <w:t xml:space="preserve">qui </w:t>
      </w:r>
      <w:r w:rsidRPr="00945FB7">
        <w:rPr>
          <w:rFonts w:cstheme="minorHAnsi"/>
        </w:rPr>
        <w:t>so</w:t>
      </w:r>
      <w:r w:rsidR="004F0B71">
        <w:rPr>
          <w:rFonts w:cstheme="minorHAnsi"/>
        </w:rPr>
        <w:t>it différente de l’institution.</w:t>
      </w:r>
    </w:p>
    <w:p w:rsidR="004413A4" w:rsidRPr="00945FB7" w:rsidRDefault="006470F2" w:rsidP="00945FB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cstheme="minorHAnsi"/>
        </w:rPr>
      </w:pPr>
      <w:r w:rsidRPr="00945FB7">
        <w:rPr>
          <w:rFonts w:cstheme="minorHAnsi"/>
        </w:rPr>
        <w:t>A chacun de réfléchir à la question pour le prochain CVS</w:t>
      </w:r>
    </w:p>
    <w:sectPr w:rsidR="004413A4" w:rsidRPr="00945FB7" w:rsidSect="009E67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E6D"/>
    <w:multiLevelType w:val="hybridMultilevel"/>
    <w:tmpl w:val="5AC6D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0D20"/>
    <w:multiLevelType w:val="hybridMultilevel"/>
    <w:tmpl w:val="667AC55A"/>
    <w:lvl w:ilvl="0" w:tplc="0EDEB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4D46"/>
    <w:multiLevelType w:val="hybridMultilevel"/>
    <w:tmpl w:val="EFBCBA00"/>
    <w:lvl w:ilvl="0" w:tplc="5EA0A0B0">
      <w:start w:val="1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CC3DCE"/>
    <w:multiLevelType w:val="hybridMultilevel"/>
    <w:tmpl w:val="5608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71626"/>
    <w:multiLevelType w:val="hybridMultilevel"/>
    <w:tmpl w:val="C7B874D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BE6066"/>
    <w:multiLevelType w:val="hybridMultilevel"/>
    <w:tmpl w:val="F65CDC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B"/>
    <w:rsid w:val="000615FD"/>
    <w:rsid w:val="00153E95"/>
    <w:rsid w:val="001A7E0C"/>
    <w:rsid w:val="001D0C07"/>
    <w:rsid w:val="00273C58"/>
    <w:rsid w:val="00285B0F"/>
    <w:rsid w:val="00397D59"/>
    <w:rsid w:val="004015F5"/>
    <w:rsid w:val="0043131C"/>
    <w:rsid w:val="004413A4"/>
    <w:rsid w:val="00470A1C"/>
    <w:rsid w:val="004C43BF"/>
    <w:rsid w:val="004F0B71"/>
    <w:rsid w:val="00533DA0"/>
    <w:rsid w:val="005F48B3"/>
    <w:rsid w:val="00623EA0"/>
    <w:rsid w:val="006470F2"/>
    <w:rsid w:val="006476C8"/>
    <w:rsid w:val="006862C9"/>
    <w:rsid w:val="008A3264"/>
    <w:rsid w:val="008B0114"/>
    <w:rsid w:val="008B4892"/>
    <w:rsid w:val="008F740B"/>
    <w:rsid w:val="0093524F"/>
    <w:rsid w:val="00945FB7"/>
    <w:rsid w:val="009B4B07"/>
    <w:rsid w:val="009E67F6"/>
    <w:rsid w:val="00A6133B"/>
    <w:rsid w:val="00A76AA8"/>
    <w:rsid w:val="00AA5626"/>
    <w:rsid w:val="00B10164"/>
    <w:rsid w:val="00B22CF5"/>
    <w:rsid w:val="00B620A8"/>
    <w:rsid w:val="00C314F6"/>
    <w:rsid w:val="00C705A0"/>
    <w:rsid w:val="00CA65CC"/>
    <w:rsid w:val="00CC3BA0"/>
    <w:rsid w:val="00D434E9"/>
    <w:rsid w:val="00DA13B3"/>
    <w:rsid w:val="00E70B34"/>
    <w:rsid w:val="00EC7806"/>
    <w:rsid w:val="00ED0973"/>
    <w:rsid w:val="00EF2FDA"/>
    <w:rsid w:val="00F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3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39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3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3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vs-iem-sessad-talence.blogs.apf.asso.fr/media/01/02/94212618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icipation-des-usagers.blogs.apf.asso.fr/le-conseil-de-la-vie-sociale-cv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RAMEAUX</dc:creator>
  <cp:lastModifiedBy>Olivier</cp:lastModifiedBy>
  <cp:revision>2</cp:revision>
  <dcterms:created xsi:type="dcterms:W3CDTF">2017-02-09T10:18:00Z</dcterms:created>
  <dcterms:modified xsi:type="dcterms:W3CDTF">2017-02-09T10:18:00Z</dcterms:modified>
</cp:coreProperties>
</file>